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EBB" w:rsidRDefault="005F1EBB" w:rsidP="005F1E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 Дополнить Программу приложением 8 следующего содержания:</w:t>
      </w:r>
    </w:p>
    <w:p w:rsidR="005F1EBB" w:rsidRDefault="005F1EBB" w:rsidP="005F1EB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F1EBB" w:rsidRDefault="005F1EBB" w:rsidP="005F1EB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«Приложение 8</w:t>
      </w:r>
    </w:p>
    <w:p w:rsidR="005F1EBB" w:rsidRDefault="005F1EBB" w:rsidP="005F1EB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Программе</w:t>
      </w:r>
    </w:p>
    <w:p w:rsidR="005F1EBB" w:rsidRDefault="005F1EBB" w:rsidP="005F1EB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25801" w:rsidRPr="00E25801" w:rsidRDefault="00E25801" w:rsidP="00E2580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25801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2A4BB0" w:rsidRDefault="00E25801" w:rsidP="002A4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5801">
        <w:rPr>
          <w:rFonts w:ascii="Times New Roman" w:hAnsi="Times New Roman" w:cs="Times New Roman"/>
          <w:bCs/>
          <w:sz w:val="28"/>
          <w:szCs w:val="28"/>
        </w:rPr>
        <w:t>предоставления и распределения субсидии местным бюджетам</w:t>
      </w:r>
      <w:r w:rsidR="002A4B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5963" w:rsidRPr="00E25801">
        <w:rPr>
          <w:rFonts w:ascii="Times New Roman" w:hAnsi="Times New Roman" w:cs="Times New Roman"/>
          <w:sz w:val="28"/>
          <w:szCs w:val="28"/>
        </w:rPr>
        <w:t>на</w:t>
      </w:r>
    </w:p>
    <w:p w:rsidR="00E25801" w:rsidRDefault="002A4BB0" w:rsidP="002A4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963" w:rsidRPr="00E2580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еализацию </w:t>
      </w:r>
      <w:r w:rsidR="00625DA1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3A5963" w:rsidRPr="00E25801">
        <w:rPr>
          <w:rFonts w:ascii="Times New Roman" w:hAnsi="Times New Roman" w:cs="Times New Roman"/>
          <w:sz w:val="28"/>
          <w:szCs w:val="28"/>
        </w:rPr>
        <w:t>мероприяти</w:t>
      </w:r>
      <w:r w:rsidR="00625DA1">
        <w:rPr>
          <w:rFonts w:ascii="Times New Roman" w:hAnsi="Times New Roman" w:cs="Times New Roman"/>
          <w:sz w:val="28"/>
          <w:szCs w:val="28"/>
        </w:rPr>
        <w:t xml:space="preserve">й, </w:t>
      </w:r>
      <w:r w:rsidR="002825E4" w:rsidRPr="002825E4">
        <w:rPr>
          <w:rFonts w:ascii="Times New Roman" w:hAnsi="Times New Roman" w:cs="Times New Roman"/>
          <w:sz w:val="28"/>
          <w:szCs w:val="28"/>
        </w:rPr>
        <w:t>направленных на создание условий для развития ярмарочной торговли и сбыта продукции сельскохозяйственных товаропроизводителей</w:t>
      </w:r>
    </w:p>
    <w:p w:rsidR="003A5963" w:rsidRPr="00E25801" w:rsidRDefault="003A5963" w:rsidP="00E2580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E25801" w:rsidRPr="00F14CEB" w:rsidRDefault="00D3426C" w:rsidP="00E25801">
      <w:pPr>
        <w:pStyle w:val="a7"/>
        <w:numPr>
          <w:ilvl w:val="1"/>
          <w:numId w:val="8"/>
        </w:numPr>
        <w:tabs>
          <w:tab w:val="left" w:pos="993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</w:t>
      </w:r>
      <w:r w:rsidR="00E25801" w:rsidRPr="00F14CEB">
        <w:rPr>
          <w:rFonts w:ascii="Times New Roman" w:hAnsi="Times New Roman" w:cs="Times New Roman"/>
          <w:sz w:val="28"/>
          <w:szCs w:val="28"/>
        </w:rPr>
        <w:t xml:space="preserve">орядок разработан в соответствии со </w:t>
      </w:r>
      <w:r w:rsidR="00E25801" w:rsidRPr="00F14CEB">
        <w:rPr>
          <w:rFonts w:ascii="Times New Roman" w:hAnsi="Times New Roman" w:cs="Times New Roman"/>
          <w:bCs/>
          <w:sz w:val="28"/>
          <w:szCs w:val="28"/>
        </w:rPr>
        <w:t>статьей 139</w:t>
      </w:r>
      <w:r w:rsidR="00E25801" w:rsidRPr="00F14CE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8303C2" w:rsidRPr="00F14CEB">
        <w:rPr>
          <w:rFonts w:ascii="Times New Roman" w:hAnsi="Times New Roman" w:cs="Times New Roman"/>
          <w:sz w:val="28"/>
          <w:szCs w:val="28"/>
        </w:rPr>
        <w:t>П</w:t>
      </w:r>
      <w:r w:rsidR="00E25801" w:rsidRPr="00F14CEB">
        <w:rPr>
          <w:rFonts w:ascii="Times New Roman" w:hAnsi="Times New Roman" w:cs="Times New Roman"/>
          <w:sz w:val="28"/>
          <w:szCs w:val="28"/>
        </w:rPr>
        <w:t xml:space="preserve">равилами формирования, предоставления и распределения субсидий из краевого бюджета бюджетам муниципальных </w:t>
      </w:r>
      <w:r w:rsidR="00167CB3" w:rsidRPr="00F14CEB">
        <w:rPr>
          <w:rFonts w:ascii="Times New Roman" w:hAnsi="Times New Roman" w:cs="Times New Roman"/>
          <w:sz w:val="28"/>
          <w:szCs w:val="28"/>
        </w:rPr>
        <w:t>образований</w:t>
      </w:r>
      <w:r w:rsidR="00E25801" w:rsidRPr="00F14CEB">
        <w:rPr>
          <w:rFonts w:ascii="Times New Roman" w:hAnsi="Times New Roman" w:cs="Times New Roman"/>
          <w:sz w:val="28"/>
          <w:szCs w:val="28"/>
        </w:rPr>
        <w:t xml:space="preserve"> в Камчатском крае, утвержденными </w:t>
      </w:r>
      <w:r w:rsidR="008303C2" w:rsidRPr="00F14CEB">
        <w:rPr>
          <w:rFonts w:ascii="Times New Roman" w:hAnsi="Times New Roman" w:cs="Times New Roman"/>
          <w:sz w:val="28"/>
          <w:szCs w:val="28"/>
        </w:rPr>
        <w:t>п</w:t>
      </w:r>
      <w:r w:rsidR="00E25801" w:rsidRPr="00F14CEB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27.12.2019 № 566-П (далее </w:t>
      </w:r>
      <w:r w:rsidR="00A3617F">
        <w:rPr>
          <w:rFonts w:ascii="Times New Roman" w:hAnsi="Times New Roman" w:cs="Times New Roman"/>
          <w:sz w:val="28"/>
          <w:szCs w:val="28"/>
        </w:rPr>
        <w:t>–</w:t>
      </w:r>
      <w:r w:rsidR="00E25801" w:rsidRPr="00F14CEB">
        <w:rPr>
          <w:rFonts w:ascii="Times New Roman" w:hAnsi="Times New Roman" w:cs="Times New Roman"/>
          <w:sz w:val="28"/>
          <w:szCs w:val="28"/>
        </w:rPr>
        <w:t xml:space="preserve"> Правила), </w:t>
      </w:r>
      <w:r w:rsidR="00CF228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05.04.2022 № 590 </w:t>
      </w:r>
      <w:r w:rsidR="00E25801" w:rsidRPr="00F14CEB">
        <w:rPr>
          <w:rFonts w:ascii="Times New Roman" w:hAnsi="Times New Roman" w:cs="Times New Roman"/>
          <w:sz w:val="28"/>
          <w:szCs w:val="28"/>
        </w:rPr>
        <w:t>и регулирует предоставлени</w:t>
      </w:r>
      <w:r w:rsidR="00EC4772" w:rsidRPr="00F14CEB">
        <w:rPr>
          <w:rFonts w:ascii="Times New Roman" w:hAnsi="Times New Roman" w:cs="Times New Roman"/>
          <w:sz w:val="28"/>
          <w:szCs w:val="28"/>
        </w:rPr>
        <w:t>е</w:t>
      </w:r>
      <w:r w:rsidR="00E25801" w:rsidRPr="00F14CEB">
        <w:rPr>
          <w:rFonts w:ascii="Times New Roman" w:hAnsi="Times New Roman" w:cs="Times New Roman"/>
          <w:sz w:val="28"/>
          <w:szCs w:val="28"/>
        </w:rPr>
        <w:t xml:space="preserve"> и распределени</w:t>
      </w:r>
      <w:r w:rsidR="00EC4772" w:rsidRPr="00F14CEB">
        <w:rPr>
          <w:rFonts w:ascii="Times New Roman" w:hAnsi="Times New Roman" w:cs="Times New Roman"/>
          <w:sz w:val="28"/>
          <w:szCs w:val="28"/>
        </w:rPr>
        <w:t>е из краевого бюджета бюджетам</w:t>
      </w:r>
      <w:r w:rsidR="00E25801" w:rsidRPr="00F14CEB">
        <w:rPr>
          <w:rFonts w:ascii="Times New Roman" w:hAnsi="Times New Roman" w:cs="Times New Roman"/>
          <w:sz w:val="28"/>
          <w:szCs w:val="28"/>
        </w:rPr>
        <w:t xml:space="preserve"> </w:t>
      </w:r>
      <w:r w:rsidR="00EC4772" w:rsidRPr="00F14CEB">
        <w:rPr>
          <w:rFonts w:ascii="Times New Roman" w:hAnsi="Times New Roman" w:cs="Times New Roman"/>
          <w:sz w:val="28"/>
          <w:szCs w:val="28"/>
        </w:rPr>
        <w:t xml:space="preserve">муниципальных образований в Камчатском крае в </w:t>
      </w:r>
      <w:r w:rsidR="00E25801" w:rsidRPr="00F14CEB">
        <w:rPr>
          <w:rFonts w:ascii="Times New Roman" w:hAnsi="Times New Roman" w:cs="Times New Roman"/>
          <w:sz w:val="28"/>
          <w:szCs w:val="28"/>
        </w:rPr>
        <w:t xml:space="preserve"> </w:t>
      </w:r>
      <w:r w:rsidR="007F1F2E" w:rsidRPr="00F14CEB">
        <w:rPr>
          <w:rFonts w:ascii="Times New Roman" w:hAnsi="Times New Roman" w:cs="Times New Roman"/>
          <w:sz w:val="28"/>
          <w:szCs w:val="28"/>
        </w:rPr>
        <w:t xml:space="preserve">целях достижения результата основного мероприятия </w:t>
      </w:r>
      <w:r w:rsidR="00B40B8F" w:rsidRPr="00651E9D">
        <w:rPr>
          <w:rFonts w:ascii="Times New Roman" w:hAnsi="Times New Roman" w:cs="Times New Roman"/>
          <w:sz w:val="28"/>
          <w:szCs w:val="28"/>
        </w:rPr>
        <w:t>3.</w:t>
      </w:r>
      <w:r w:rsidR="00F5108F" w:rsidRPr="00651E9D">
        <w:rPr>
          <w:rFonts w:ascii="Times New Roman" w:hAnsi="Times New Roman" w:cs="Times New Roman"/>
          <w:sz w:val="28"/>
          <w:szCs w:val="28"/>
        </w:rPr>
        <w:t>5.</w:t>
      </w:r>
      <w:r w:rsidR="00B40B8F" w:rsidRPr="00651E9D">
        <w:rPr>
          <w:rFonts w:ascii="Times New Roman" w:hAnsi="Times New Roman" w:cs="Times New Roman"/>
          <w:sz w:val="28"/>
          <w:szCs w:val="28"/>
        </w:rPr>
        <w:t xml:space="preserve"> </w:t>
      </w:r>
      <w:r w:rsidR="00F5108F" w:rsidRPr="00651E9D">
        <w:rPr>
          <w:rFonts w:ascii="Times New Roman" w:hAnsi="Times New Roman" w:cs="Times New Roman"/>
          <w:sz w:val="28"/>
          <w:szCs w:val="28"/>
        </w:rPr>
        <w:t>«Предоставление государственной поддержки, направленной на</w:t>
      </w:r>
      <w:r w:rsidR="00F5108F" w:rsidRPr="00651E9D">
        <w:rPr>
          <w:rFonts w:ascii="Times New Roman" w:hAnsi="Times New Roman" w:cs="Times New Roman"/>
        </w:rPr>
        <w:t xml:space="preserve"> </w:t>
      </w:r>
      <w:r w:rsidR="00F5108F" w:rsidRPr="00651E9D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ярмарочной торговли и сбыта продукции сельскохозяйственных товаропроизводителей» </w:t>
      </w:r>
      <w:r w:rsidR="007F1F2E" w:rsidRPr="00651E9D">
        <w:rPr>
          <w:rFonts w:ascii="Times New Roman" w:hAnsi="Times New Roman" w:cs="Times New Roman"/>
          <w:sz w:val="28"/>
          <w:szCs w:val="28"/>
        </w:rPr>
        <w:t xml:space="preserve">Подпрограммы 3 </w:t>
      </w:r>
      <w:r w:rsidR="00B40B8F" w:rsidRPr="00651E9D">
        <w:rPr>
          <w:rFonts w:ascii="Times New Roman" w:hAnsi="Times New Roman" w:cs="Times New Roman"/>
          <w:sz w:val="28"/>
          <w:szCs w:val="28"/>
        </w:rPr>
        <w:t xml:space="preserve"> «Развитие пищевой и перерабатывающей промышленности»</w:t>
      </w:r>
      <w:r w:rsidR="007F1F2E" w:rsidRPr="00651E9D">
        <w:rPr>
          <w:rFonts w:ascii="Times New Roman" w:hAnsi="Times New Roman" w:cs="Times New Roman"/>
          <w:sz w:val="28"/>
          <w:szCs w:val="28"/>
        </w:rPr>
        <w:t xml:space="preserve"> государственной программы Камчатского края </w:t>
      </w:r>
      <w:r w:rsidR="00B40B8F" w:rsidRPr="00651E9D">
        <w:rPr>
          <w:rFonts w:ascii="Times New Roman" w:hAnsi="Times New Roman" w:cs="Times New Roman"/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 утвержденной постановлением Правительства Камчатского края от 29.11.2013 № 523-П </w:t>
      </w:r>
      <w:r w:rsidR="00E25801" w:rsidRPr="00651E9D">
        <w:rPr>
          <w:rFonts w:ascii="Times New Roman" w:hAnsi="Times New Roman" w:cs="Times New Roman"/>
          <w:sz w:val="28"/>
          <w:szCs w:val="28"/>
        </w:rPr>
        <w:t>(дал</w:t>
      </w:r>
      <w:r w:rsidR="00E25801" w:rsidRPr="00F14CEB">
        <w:rPr>
          <w:rFonts w:ascii="Times New Roman" w:hAnsi="Times New Roman" w:cs="Times New Roman"/>
          <w:sz w:val="28"/>
          <w:szCs w:val="28"/>
        </w:rPr>
        <w:t>ее</w:t>
      </w:r>
      <w:r w:rsidR="00236931">
        <w:rPr>
          <w:rFonts w:ascii="Times New Roman" w:hAnsi="Times New Roman" w:cs="Times New Roman"/>
          <w:sz w:val="28"/>
          <w:szCs w:val="28"/>
        </w:rPr>
        <w:t xml:space="preserve"> </w:t>
      </w:r>
      <w:r w:rsidR="00A3617F">
        <w:rPr>
          <w:rFonts w:ascii="Times New Roman" w:hAnsi="Times New Roman" w:cs="Times New Roman"/>
          <w:sz w:val="28"/>
          <w:szCs w:val="28"/>
        </w:rPr>
        <w:t>–</w:t>
      </w:r>
      <w:r w:rsidR="00236931">
        <w:rPr>
          <w:rFonts w:ascii="Times New Roman" w:hAnsi="Times New Roman" w:cs="Times New Roman"/>
          <w:sz w:val="28"/>
          <w:szCs w:val="28"/>
        </w:rPr>
        <w:t xml:space="preserve"> </w:t>
      </w:r>
      <w:r w:rsidR="00E25801" w:rsidRPr="00F14CEB">
        <w:rPr>
          <w:rFonts w:ascii="Times New Roman" w:hAnsi="Times New Roman" w:cs="Times New Roman"/>
          <w:sz w:val="28"/>
          <w:szCs w:val="28"/>
        </w:rPr>
        <w:t>субсиди</w:t>
      </w:r>
      <w:r w:rsidR="00EC4772" w:rsidRPr="00F14CEB">
        <w:rPr>
          <w:rFonts w:ascii="Times New Roman" w:hAnsi="Times New Roman" w:cs="Times New Roman"/>
          <w:sz w:val="28"/>
          <w:szCs w:val="28"/>
        </w:rPr>
        <w:t>и</w:t>
      </w:r>
      <w:r w:rsidR="00E25801" w:rsidRPr="00F14CEB">
        <w:rPr>
          <w:rFonts w:ascii="Times New Roman" w:hAnsi="Times New Roman" w:cs="Times New Roman"/>
          <w:sz w:val="28"/>
          <w:szCs w:val="28"/>
        </w:rPr>
        <w:t>).</w:t>
      </w:r>
    </w:p>
    <w:p w:rsidR="00BC07AB" w:rsidRPr="002825E4" w:rsidRDefault="00BC07AB" w:rsidP="00CE1505">
      <w:pPr>
        <w:pStyle w:val="a7"/>
        <w:numPr>
          <w:ilvl w:val="1"/>
          <w:numId w:val="8"/>
        </w:numPr>
        <w:tabs>
          <w:tab w:val="left" w:pos="993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CEB">
        <w:rPr>
          <w:rFonts w:ascii="Times New Roman" w:hAnsi="Times New Roman" w:cs="Times New Roman"/>
          <w:sz w:val="28"/>
          <w:szCs w:val="28"/>
        </w:rPr>
        <w:t xml:space="preserve">Субсидии предоставляются в целях </w:t>
      </w:r>
      <w:proofErr w:type="spellStart"/>
      <w:r w:rsidRPr="00F14CE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14CEB">
        <w:rPr>
          <w:rFonts w:ascii="Times New Roman" w:hAnsi="Times New Roman" w:cs="Times New Roman"/>
          <w:sz w:val="28"/>
          <w:szCs w:val="28"/>
        </w:rPr>
        <w:t xml:space="preserve"> расходных обязательств</w:t>
      </w:r>
      <w:r w:rsidR="00EC4772" w:rsidRPr="00F14CEB">
        <w:rPr>
          <w:rFonts w:ascii="Times New Roman" w:hAnsi="Times New Roman" w:cs="Times New Roman"/>
          <w:sz w:val="28"/>
          <w:szCs w:val="28"/>
        </w:rPr>
        <w:t xml:space="preserve"> муниципальных образований в Камчатском крае</w:t>
      </w:r>
      <w:r w:rsidRPr="00F14CEB">
        <w:rPr>
          <w:rFonts w:ascii="Times New Roman" w:hAnsi="Times New Roman" w:cs="Times New Roman"/>
          <w:sz w:val="28"/>
          <w:szCs w:val="28"/>
        </w:rPr>
        <w:t xml:space="preserve">, возникающих </w:t>
      </w:r>
      <w:r w:rsidRPr="002825E4">
        <w:rPr>
          <w:rFonts w:ascii="Times New Roman" w:hAnsi="Times New Roman" w:cs="Times New Roman"/>
          <w:sz w:val="28"/>
          <w:szCs w:val="28"/>
        </w:rPr>
        <w:t>при</w:t>
      </w:r>
      <w:r w:rsidRPr="00F14CEB">
        <w:rPr>
          <w:rFonts w:ascii="Times New Roman" w:hAnsi="Times New Roman" w:cs="Times New Roman"/>
          <w:sz w:val="28"/>
          <w:szCs w:val="28"/>
        </w:rPr>
        <w:t xml:space="preserve"> выпол</w:t>
      </w:r>
      <w:r w:rsidR="00EC4772" w:rsidRPr="00F14CEB">
        <w:rPr>
          <w:rFonts w:ascii="Times New Roman" w:hAnsi="Times New Roman" w:cs="Times New Roman"/>
          <w:sz w:val="28"/>
          <w:szCs w:val="28"/>
        </w:rPr>
        <w:t>н</w:t>
      </w:r>
      <w:r w:rsidRPr="00F14CEB">
        <w:rPr>
          <w:rFonts w:ascii="Times New Roman" w:hAnsi="Times New Roman" w:cs="Times New Roman"/>
          <w:sz w:val="28"/>
          <w:szCs w:val="28"/>
        </w:rPr>
        <w:t>ении полномочий органов местного самоуправления</w:t>
      </w:r>
      <w:r w:rsidR="005B3600" w:rsidRPr="00F14CEB">
        <w:rPr>
          <w:rFonts w:ascii="Times New Roman" w:hAnsi="Times New Roman" w:cs="Times New Roman"/>
          <w:sz w:val="28"/>
          <w:szCs w:val="28"/>
        </w:rPr>
        <w:t xml:space="preserve"> </w:t>
      </w:r>
      <w:r w:rsidR="005B3600" w:rsidRPr="002825E4">
        <w:rPr>
          <w:rFonts w:ascii="Times New Roman" w:hAnsi="Times New Roman" w:cs="Times New Roman"/>
          <w:sz w:val="28"/>
          <w:szCs w:val="28"/>
        </w:rPr>
        <w:t>муниципальных</w:t>
      </w:r>
      <w:r w:rsidR="005B3600" w:rsidRPr="00F14CEB">
        <w:rPr>
          <w:rFonts w:ascii="Times New Roman" w:hAnsi="Times New Roman" w:cs="Times New Roman"/>
          <w:sz w:val="28"/>
          <w:szCs w:val="28"/>
        </w:rPr>
        <w:t xml:space="preserve"> образований в Камчатском крае по </w:t>
      </w:r>
      <w:r w:rsidR="005B3600" w:rsidRPr="002825E4">
        <w:rPr>
          <w:rFonts w:ascii="Times New Roman" w:hAnsi="Times New Roman" w:cs="Times New Roman"/>
          <w:sz w:val="28"/>
          <w:szCs w:val="28"/>
        </w:rPr>
        <w:t>вопросам местного значения в рамках мероприятий муниципальных программ,</w:t>
      </w:r>
      <w:r w:rsidR="00CE1505" w:rsidRPr="002825E4">
        <w:rPr>
          <w:rFonts w:ascii="Times New Roman" w:hAnsi="Times New Roman" w:cs="Times New Roman"/>
          <w:sz w:val="28"/>
          <w:szCs w:val="28"/>
        </w:rPr>
        <w:t xml:space="preserve"> направленных на </w:t>
      </w:r>
      <w:r w:rsidR="00D83F66" w:rsidRPr="002825E4">
        <w:rPr>
          <w:rFonts w:ascii="Times New Roman" w:hAnsi="Times New Roman" w:cs="Times New Roman"/>
          <w:sz w:val="28"/>
          <w:szCs w:val="28"/>
        </w:rPr>
        <w:t>создание</w:t>
      </w:r>
      <w:r w:rsidR="00CE1505" w:rsidRPr="002825E4">
        <w:rPr>
          <w:rFonts w:ascii="Times New Roman" w:hAnsi="Times New Roman" w:cs="Times New Roman"/>
          <w:sz w:val="28"/>
          <w:szCs w:val="28"/>
        </w:rPr>
        <w:t xml:space="preserve"> условий для развития </w:t>
      </w:r>
      <w:r w:rsidR="00D83F66" w:rsidRPr="002825E4">
        <w:rPr>
          <w:rFonts w:ascii="Times New Roman" w:hAnsi="Times New Roman" w:cs="Times New Roman"/>
          <w:sz w:val="28"/>
          <w:szCs w:val="28"/>
        </w:rPr>
        <w:t>ярмарочной</w:t>
      </w:r>
      <w:r w:rsidR="00CE1505" w:rsidRPr="002825E4">
        <w:rPr>
          <w:rFonts w:ascii="Times New Roman" w:hAnsi="Times New Roman" w:cs="Times New Roman"/>
          <w:sz w:val="28"/>
          <w:szCs w:val="28"/>
        </w:rPr>
        <w:t xml:space="preserve"> торговли и </w:t>
      </w:r>
      <w:r w:rsidR="000A593E" w:rsidRPr="002825E4">
        <w:rPr>
          <w:rFonts w:ascii="Times New Roman" w:hAnsi="Times New Roman" w:cs="Times New Roman"/>
          <w:sz w:val="28"/>
          <w:szCs w:val="28"/>
        </w:rPr>
        <w:t xml:space="preserve">сбыта продукции сельскохозяйственных товаропроизводителей </w:t>
      </w:r>
      <w:r w:rsidR="002825E4" w:rsidRPr="002825E4">
        <w:rPr>
          <w:rFonts w:ascii="Times New Roman" w:hAnsi="Times New Roman" w:cs="Times New Roman"/>
          <w:sz w:val="28"/>
          <w:szCs w:val="28"/>
        </w:rPr>
        <w:t xml:space="preserve">(далее – проекты) </w:t>
      </w:r>
      <w:r w:rsidR="007718BD" w:rsidRPr="002825E4">
        <w:rPr>
          <w:rFonts w:ascii="Times New Roman" w:hAnsi="Times New Roman" w:cs="Times New Roman"/>
          <w:sz w:val="28"/>
          <w:szCs w:val="28"/>
        </w:rPr>
        <w:t>по следующим направлениям:</w:t>
      </w:r>
    </w:p>
    <w:p w:rsidR="007718BD" w:rsidRDefault="00614B5C" w:rsidP="00614B5C">
      <w:pPr>
        <w:pStyle w:val="a7"/>
        <w:numPr>
          <w:ilvl w:val="0"/>
          <w:numId w:val="10"/>
        </w:numPr>
        <w:tabs>
          <w:tab w:val="left" w:pos="720"/>
        </w:tabs>
        <w:suppressAutoHyphens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приобретение каркасно-тентовых конструкций различного размера для осуществления торговой деятельности </w:t>
      </w:r>
      <w:r w:rsidR="00A36964">
        <w:rPr>
          <w:rFonts w:ascii="Times New Roman" w:hAnsi="Times New Roman" w:cs="Times New Roman"/>
          <w:sz w:val="28"/>
          <w:szCs w:val="28"/>
        </w:rPr>
        <w:t>при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ярмарк</w:t>
      </w:r>
      <w:r w:rsidR="00A369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4B5C" w:rsidRDefault="00614B5C" w:rsidP="00614B5C">
      <w:pPr>
        <w:pStyle w:val="a7"/>
        <w:numPr>
          <w:ilvl w:val="0"/>
          <w:numId w:val="10"/>
        </w:numPr>
        <w:tabs>
          <w:tab w:val="left" w:pos="720"/>
        </w:tabs>
        <w:suppressAutoHyphens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приобретение необходимого производственно-технологического оборудования для осуществления торговой деятельности </w:t>
      </w:r>
      <w:r w:rsidR="00A36964">
        <w:rPr>
          <w:rFonts w:ascii="Times New Roman" w:hAnsi="Times New Roman" w:cs="Times New Roman"/>
          <w:sz w:val="28"/>
          <w:szCs w:val="28"/>
        </w:rPr>
        <w:t>при организации ярмарки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4B5C" w:rsidRDefault="00614B5C" w:rsidP="00614B5C">
      <w:pPr>
        <w:pStyle w:val="a7"/>
        <w:numPr>
          <w:ilvl w:val="0"/>
          <w:numId w:val="10"/>
        </w:numPr>
        <w:suppressAutoHyphens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F4541A">
        <w:rPr>
          <w:rFonts w:ascii="Times New Roman" w:hAnsi="Times New Roman" w:cs="Times New Roman"/>
          <w:sz w:val="28"/>
          <w:szCs w:val="28"/>
        </w:rPr>
        <w:t>автотранспортных средств, предназначенных для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мобильной торговли, в том числе полуприцепов-фургонов («Купава») для осуществления торговой деятельности </w:t>
      </w:r>
      <w:r w:rsidR="00A36964">
        <w:rPr>
          <w:rFonts w:ascii="Times New Roman" w:hAnsi="Times New Roman" w:cs="Times New Roman"/>
          <w:sz w:val="28"/>
          <w:szCs w:val="28"/>
        </w:rPr>
        <w:t>при организации ярмарки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4B5C" w:rsidRDefault="00614B5C" w:rsidP="00614B5C">
      <w:pPr>
        <w:pStyle w:val="a7"/>
        <w:numPr>
          <w:ilvl w:val="0"/>
          <w:numId w:val="10"/>
        </w:numPr>
        <w:tabs>
          <w:tab w:val="left" w:pos="720"/>
        </w:tabs>
        <w:suppressAutoHyphens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ремонтно-восстановительные работы территории ярмарочной площадки;</w:t>
      </w:r>
    </w:p>
    <w:p w:rsidR="0055564A" w:rsidRDefault="00532AEF" w:rsidP="00B5496F">
      <w:pPr>
        <w:pStyle w:val="a7"/>
        <w:numPr>
          <w:ilvl w:val="0"/>
          <w:numId w:val="10"/>
        </w:numPr>
        <w:tabs>
          <w:tab w:val="left" w:pos="720"/>
        </w:tabs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</w:t>
      </w:r>
      <w:r w:rsidR="0055564A">
        <w:rPr>
          <w:rFonts w:ascii="Times New Roman" w:hAnsi="Times New Roman" w:cs="Times New Roman"/>
          <w:sz w:val="28"/>
          <w:szCs w:val="28"/>
        </w:rPr>
        <w:t xml:space="preserve">обустройство территории ярмарочной площадки, в том числе </w:t>
      </w:r>
      <w:r w:rsidR="000F677D">
        <w:rPr>
          <w:rFonts w:ascii="Times New Roman" w:hAnsi="Times New Roman" w:cs="Times New Roman"/>
          <w:sz w:val="28"/>
          <w:szCs w:val="28"/>
        </w:rPr>
        <w:t xml:space="preserve">стационарных санитарных узлов, </w:t>
      </w:r>
      <w:r w:rsidR="00614B5C" w:rsidRPr="0055564A">
        <w:rPr>
          <w:rFonts w:ascii="Times New Roman" w:hAnsi="Times New Roman" w:cs="Times New Roman"/>
          <w:sz w:val="28"/>
          <w:szCs w:val="28"/>
        </w:rPr>
        <w:t xml:space="preserve">тротуаров, </w:t>
      </w:r>
      <w:r w:rsidR="0055564A">
        <w:rPr>
          <w:rFonts w:ascii="Times New Roman" w:hAnsi="Times New Roman" w:cs="Times New Roman"/>
          <w:sz w:val="28"/>
          <w:szCs w:val="28"/>
        </w:rPr>
        <w:t>велосипедных дорожек;</w:t>
      </w:r>
    </w:p>
    <w:p w:rsidR="0055564A" w:rsidRPr="0055564A" w:rsidRDefault="0055564A" w:rsidP="0055564A">
      <w:pPr>
        <w:pStyle w:val="a7"/>
        <w:numPr>
          <w:ilvl w:val="0"/>
          <w:numId w:val="10"/>
        </w:numPr>
        <w:tabs>
          <w:tab w:val="left" w:pos="720"/>
        </w:tabs>
        <w:suppressAutoHyphens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564A">
        <w:rPr>
          <w:rFonts w:ascii="Times New Roman" w:hAnsi="Times New Roman" w:cs="Times New Roman"/>
          <w:sz w:val="28"/>
          <w:szCs w:val="28"/>
        </w:rPr>
        <w:lastRenderedPageBreak/>
        <w:t>организация освещения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ярмарочной площадки</w:t>
      </w:r>
      <w:r w:rsidRPr="0055564A">
        <w:rPr>
          <w:rFonts w:ascii="Times New Roman" w:hAnsi="Times New Roman" w:cs="Times New Roman"/>
          <w:sz w:val="28"/>
          <w:szCs w:val="28"/>
        </w:rPr>
        <w:t>, включая архитектурную подсветку зданий, строений, сооружений, в том числе с использованием энергосберегающих технологий;</w:t>
      </w:r>
    </w:p>
    <w:p w:rsidR="0055564A" w:rsidRDefault="0055564A" w:rsidP="00B5496F">
      <w:pPr>
        <w:pStyle w:val="a7"/>
        <w:numPr>
          <w:ilvl w:val="0"/>
          <w:numId w:val="10"/>
        </w:numPr>
        <w:tabs>
          <w:tab w:val="left" w:pos="720"/>
        </w:tabs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обустройство мест автомобильных и велосипедных парковок на </w:t>
      </w:r>
      <w:r w:rsidR="00A36964">
        <w:rPr>
          <w:rFonts w:ascii="Times New Roman" w:hAnsi="Times New Roman" w:cs="Times New Roman"/>
          <w:sz w:val="28"/>
          <w:szCs w:val="28"/>
        </w:rPr>
        <w:t xml:space="preserve">прилегающей к ярмарочной площадке </w:t>
      </w:r>
      <w:r>
        <w:rPr>
          <w:rFonts w:ascii="Times New Roman" w:hAnsi="Times New Roman" w:cs="Times New Roman"/>
          <w:sz w:val="28"/>
          <w:szCs w:val="28"/>
        </w:rPr>
        <w:t>территории;</w:t>
      </w:r>
    </w:p>
    <w:p w:rsidR="00A36964" w:rsidRDefault="00A36964" w:rsidP="00B5496F">
      <w:pPr>
        <w:pStyle w:val="a7"/>
        <w:numPr>
          <w:ilvl w:val="0"/>
          <w:numId w:val="10"/>
        </w:numPr>
        <w:tabs>
          <w:tab w:val="left" w:pos="720"/>
        </w:tabs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обустройство территории ярмарочной площадки в целях обеспечения беспрепятственного передвижения инвалидов и других маломобильных групп населения;  </w:t>
      </w:r>
    </w:p>
    <w:p w:rsidR="00A36964" w:rsidRDefault="00A36964" w:rsidP="00B5496F">
      <w:pPr>
        <w:pStyle w:val="a7"/>
        <w:numPr>
          <w:ilvl w:val="0"/>
          <w:numId w:val="10"/>
        </w:numPr>
        <w:tabs>
          <w:tab w:val="left" w:pos="720"/>
        </w:tabs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обустройство площадок накопления твердых коммунальных отходов на территории ярмарочной площадки;</w:t>
      </w:r>
    </w:p>
    <w:p w:rsidR="00875ECF" w:rsidRDefault="00A36964" w:rsidP="007718BD">
      <w:pPr>
        <w:pStyle w:val="a7"/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151B6">
        <w:rPr>
          <w:rFonts w:ascii="Times New Roman" w:hAnsi="Times New Roman" w:cs="Times New Roman"/>
          <w:sz w:val="28"/>
          <w:szCs w:val="28"/>
        </w:rPr>
        <w:t>)</w:t>
      </w:r>
      <w:r w:rsidR="00875ECF">
        <w:rPr>
          <w:rFonts w:ascii="Times New Roman" w:hAnsi="Times New Roman" w:cs="Times New Roman"/>
          <w:sz w:val="28"/>
          <w:szCs w:val="28"/>
        </w:rPr>
        <w:t xml:space="preserve"> организация оформления фасадов (внешнего вида) зданий, а также установка (обустройство)</w:t>
      </w:r>
      <w:r w:rsidR="00167CB3">
        <w:rPr>
          <w:rFonts w:ascii="Times New Roman" w:hAnsi="Times New Roman" w:cs="Times New Roman"/>
          <w:sz w:val="28"/>
          <w:szCs w:val="28"/>
        </w:rPr>
        <w:t xml:space="preserve"> </w:t>
      </w:r>
      <w:r w:rsidR="00875ECF">
        <w:rPr>
          <w:rFonts w:ascii="Times New Roman" w:hAnsi="Times New Roman" w:cs="Times New Roman"/>
          <w:sz w:val="28"/>
          <w:szCs w:val="28"/>
        </w:rPr>
        <w:t xml:space="preserve">ограждений, прилегающих к </w:t>
      </w:r>
      <w:r>
        <w:rPr>
          <w:rFonts w:ascii="Times New Roman" w:hAnsi="Times New Roman" w:cs="Times New Roman"/>
          <w:sz w:val="28"/>
          <w:szCs w:val="28"/>
        </w:rPr>
        <w:t>ярмарочной площадке территорий</w:t>
      </w:r>
      <w:r w:rsidR="00875ECF">
        <w:rPr>
          <w:rFonts w:ascii="Times New Roman" w:hAnsi="Times New Roman" w:cs="Times New Roman"/>
          <w:sz w:val="28"/>
          <w:szCs w:val="28"/>
        </w:rPr>
        <w:t>, газонных и тротуарных ограждений;</w:t>
      </w:r>
    </w:p>
    <w:p w:rsidR="00875ECF" w:rsidRDefault="00875ECF" w:rsidP="007718BD">
      <w:pPr>
        <w:pStyle w:val="a7"/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151B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ливневых стоков</w:t>
      </w:r>
      <w:r w:rsidR="00A36964">
        <w:rPr>
          <w:rFonts w:ascii="Times New Roman" w:hAnsi="Times New Roman" w:cs="Times New Roman"/>
          <w:sz w:val="28"/>
          <w:szCs w:val="28"/>
        </w:rPr>
        <w:t xml:space="preserve"> на территории ярмарочной площадки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0C12" w:rsidRDefault="00A36964" w:rsidP="007718BD">
      <w:pPr>
        <w:pStyle w:val="a7"/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A288D">
        <w:rPr>
          <w:rFonts w:ascii="Times New Roman" w:hAnsi="Times New Roman" w:cs="Times New Roman"/>
          <w:sz w:val="28"/>
          <w:szCs w:val="28"/>
        </w:rPr>
        <w:t>Для целей настоящего порядка</w:t>
      </w:r>
      <w:r w:rsidR="00B00ABB" w:rsidRPr="000A288D">
        <w:rPr>
          <w:rFonts w:ascii="Times New Roman" w:hAnsi="Times New Roman" w:cs="Times New Roman"/>
          <w:sz w:val="28"/>
          <w:szCs w:val="28"/>
        </w:rPr>
        <w:t xml:space="preserve"> </w:t>
      </w:r>
      <w:r w:rsidR="00F30C12" w:rsidRPr="000A288D">
        <w:rPr>
          <w:rFonts w:ascii="Times New Roman" w:hAnsi="Times New Roman" w:cs="Times New Roman"/>
          <w:sz w:val="28"/>
          <w:szCs w:val="28"/>
        </w:rPr>
        <w:t xml:space="preserve">используются следующие </w:t>
      </w:r>
      <w:r w:rsidR="00D92E66">
        <w:rPr>
          <w:rFonts w:ascii="Times New Roman" w:hAnsi="Times New Roman" w:cs="Times New Roman"/>
          <w:sz w:val="28"/>
          <w:szCs w:val="28"/>
        </w:rPr>
        <w:t>понятия</w:t>
      </w:r>
      <w:r w:rsidR="00F30C12" w:rsidRPr="000A288D">
        <w:rPr>
          <w:rFonts w:ascii="Times New Roman" w:hAnsi="Times New Roman" w:cs="Times New Roman"/>
          <w:sz w:val="28"/>
          <w:szCs w:val="28"/>
        </w:rPr>
        <w:t>:</w:t>
      </w:r>
    </w:p>
    <w:p w:rsidR="00F30C12" w:rsidRPr="000A288D" w:rsidRDefault="00197FA2" w:rsidP="007718BD">
      <w:pPr>
        <w:pStyle w:val="a7"/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466EFD">
        <w:rPr>
          <w:rFonts w:ascii="Times New Roman" w:hAnsi="Times New Roman" w:cs="Times New Roman"/>
          <w:sz w:val="28"/>
          <w:szCs w:val="28"/>
        </w:rPr>
        <w:t>1</w:t>
      </w:r>
      <w:r w:rsidR="00F30C12" w:rsidRPr="00466EFD">
        <w:rPr>
          <w:rFonts w:ascii="Times New Roman" w:hAnsi="Times New Roman" w:cs="Times New Roman"/>
          <w:sz w:val="28"/>
          <w:szCs w:val="28"/>
        </w:rPr>
        <w:t>)</w:t>
      </w:r>
      <w:r w:rsidR="00F30C12" w:rsidRPr="000A288D">
        <w:rPr>
          <w:rFonts w:ascii="Times New Roman" w:hAnsi="Times New Roman" w:cs="Times New Roman"/>
          <w:sz w:val="28"/>
          <w:szCs w:val="28"/>
        </w:rPr>
        <w:t xml:space="preserve"> ярмарка </w:t>
      </w:r>
      <w:r w:rsidR="00A3617F" w:rsidRPr="000A288D">
        <w:rPr>
          <w:rFonts w:ascii="Times New Roman" w:hAnsi="Times New Roman" w:cs="Times New Roman"/>
          <w:sz w:val="28"/>
          <w:szCs w:val="28"/>
        </w:rPr>
        <w:t>–</w:t>
      </w:r>
      <w:r w:rsidR="00F30C12" w:rsidRPr="000A288D">
        <w:rPr>
          <w:rFonts w:ascii="Times New Roman" w:hAnsi="Times New Roman" w:cs="Times New Roman"/>
          <w:sz w:val="28"/>
          <w:szCs w:val="28"/>
        </w:rPr>
        <w:t xml:space="preserve"> торговый формат, представляющий собой ограниченное во времени, как правило, периодически повторяющееся торговое или </w:t>
      </w:r>
      <w:proofErr w:type="spellStart"/>
      <w:r w:rsidR="00F30C12" w:rsidRPr="000A288D">
        <w:rPr>
          <w:rFonts w:ascii="Times New Roman" w:hAnsi="Times New Roman" w:cs="Times New Roman"/>
          <w:sz w:val="28"/>
          <w:szCs w:val="28"/>
        </w:rPr>
        <w:t>торгово</w:t>
      </w:r>
      <w:r w:rsidR="00F30C12" w:rsidRPr="000A288D">
        <w:rPr>
          <w:rFonts w:ascii="Times New Roman" w:hAnsi="Times New Roman" w:cs="Times New Roman"/>
          <w:sz w:val="28"/>
          <w:szCs w:val="28"/>
        </w:rPr>
        <w:softHyphen/>
        <w:t>праздничное</w:t>
      </w:r>
      <w:proofErr w:type="spellEnd"/>
      <w:r w:rsidR="00F30C12" w:rsidRPr="000A288D">
        <w:rPr>
          <w:rFonts w:ascii="Times New Roman" w:hAnsi="Times New Roman" w:cs="Times New Roman"/>
          <w:sz w:val="28"/>
          <w:szCs w:val="28"/>
        </w:rPr>
        <w:t xml:space="preserve"> мероприятие, организуемое в заранее определенном месте</w:t>
      </w:r>
      <w:r w:rsidR="002825E4" w:rsidRPr="000A288D">
        <w:rPr>
          <w:rFonts w:ascii="Times New Roman" w:hAnsi="Times New Roman" w:cs="Times New Roman"/>
          <w:sz w:val="28"/>
          <w:szCs w:val="28"/>
        </w:rPr>
        <w:t xml:space="preserve"> (ярмарочная площадка)</w:t>
      </w:r>
      <w:r w:rsidR="00F30C12" w:rsidRPr="000A288D">
        <w:rPr>
          <w:rFonts w:ascii="Times New Roman" w:hAnsi="Times New Roman" w:cs="Times New Roman"/>
          <w:sz w:val="28"/>
          <w:szCs w:val="28"/>
        </w:rPr>
        <w:t xml:space="preserve">, </w:t>
      </w:r>
      <w:r w:rsidR="00D83F66" w:rsidRPr="000A288D">
        <w:rPr>
          <w:rFonts w:ascii="Times New Roman" w:hAnsi="Times New Roman" w:cs="Times New Roman"/>
          <w:sz w:val="28"/>
          <w:szCs w:val="28"/>
        </w:rPr>
        <w:t xml:space="preserve">доступное для всех участников ярмарки и покупателей, </w:t>
      </w:r>
      <w:r w:rsidR="00F30C12" w:rsidRPr="000A288D">
        <w:rPr>
          <w:rFonts w:ascii="Times New Roman" w:hAnsi="Times New Roman" w:cs="Times New Roman"/>
          <w:sz w:val="28"/>
          <w:szCs w:val="28"/>
        </w:rPr>
        <w:t>с установленным временем, сроком и периодичностью проведения, на котором множество продавцов предлагают покупателям товары (работы или услуги) в соответствии с типом ярмарки;</w:t>
      </w:r>
    </w:p>
    <w:p w:rsidR="0058660B" w:rsidRDefault="00197FA2" w:rsidP="007718BD">
      <w:pPr>
        <w:pStyle w:val="a7"/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466EFD">
        <w:rPr>
          <w:rFonts w:ascii="Times New Roman" w:hAnsi="Times New Roman" w:cs="Times New Roman"/>
          <w:sz w:val="28"/>
          <w:szCs w:val="28"/>
        </w:rPr>
        <w:t>2</w:t>
      </w:r>
      <w:r w:rsidR="00F30C12" w:rsidRPr="00466EFD">
        <w:rPr>
          <w:rFonts w:ascii="Times New Roman" w:hAnsi="Times New Roman" w:cs="Times New Roman"/>
          <w:sz w:val="28"/>
          <w:szCs w:val="28"/>
        </w:rPr>
        <w:t>)</w:t>
      </w:r>
      <w:r w:rsidR="00F30C12" w:rsidRPr="000A288D">
        <w:rPr>
          <w:rFonts w:ascii="Times New Roman" w:hAnsi="Times New Roman" w:cs="Times New Roman"/>
          <w:sz w:val="28"/>
          <w:szCs w:val="28"/>
        </w:rPr>
        <w:t xml:space="preserve"> </w:t>
      </w:r>
      <w:r w:rsidR="00B00ABB" w:rsidRPr="000A288D">
        <w:rPr>
          <w:rFonts w:ascii="Times New Roman" w:hAnsi="Times New Roman" w:cs="Times New Roman"/>
          <w:sz w:val="28"/>
          <w:szCs w:val="28"/>
        </w:rPr>
        <w:t>ярмарочн</w:t>
      </w:r>
      <w:r w:rsidR="00F30C12" w:rsidRPr="000A288D">
        <w:rPr>
          <w:rFonts w:ascii="Times New Roman" w:hAnsi="Times New Roman" w:cs="Times New Roman"/>
          <w:sz w:val="28"/>
          <w:szCs w:val="28"/>
        </w:rPr>
        <w:t>ая</w:t>
      </w:r>
      <w:r w:rsidR="00B00ABB" w:rsidRPr="000A288D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="00F30C12" w:rsidRPr="000A288D">
        <w:rPr>
          <w:rFonts w:ascii="Times New Roman" w:hAnsi="Times New Roman" w:cs="Times New Roman"/>
          <w:sz w:val="28"/>
          <w:szCs w:val="28"/>
        </w:rPr>
        <w:t xml:space="preserve">а </w:t>
      </w:r>
      <w:r w:rsidR="00A3617F" w:rsidRPr="000A288D">
        <w:rPr>
          <w:rFonts w:ascii="Times New Roman" w:hAnsi="Times New Roman" w:cs="Times New Roman"/>
          <w:sz w:val="28"/>
          <w:szCs w:val="28"/>
        </w:rPr>
        <w:t>–</w:t>
      </w:r>
      <w:r w:rsidR="00F30C12" w:rsidRPr="000A288D">
        <w:rPr>
          <w:rFonts w:ascii="Times New Roman" w:hAnsi="Times New Roman" w:cs="Times New Roman"/>
          <w:sz w:val="28"/>
          <w:szCs w:val="28"/>
        </w:rPr>
        <w:t xml:space="preserve"> </w:t>
      </w:r>
      <w:r w:rsidR="00302A53" w:rsidRPr="000A288D">
        <w:rPr>
          <w:rFonts w:ascii="Times New Roman" w:hAnsi="Times New Roman" w:cs="Times New Roman"/>
          <w:sz w:val="28"/>
          <w:szCs w:val="28"/>
        </w:rPr>
        <w:t xml:space="preserve">территория </w:t>
      </w:r>
      <w:r w:rsidR="00BB5E27" w:rsidRPr="000A288D">
        <w:rPr>
          <w:rFonts w:ascii="Times New Roman" w:hAnsi="Times New Roman" w:cs="Times New Roman"/>
          <w:sz w:val="28"/>
          <w:szCs w:val="28"/>
        </w:rPr>
        <w:t>(помещение</w:t>
      </w:r>
      <w:r w:rsidR="00302A53" w:rsidRPr="000A288D">
        <w:rPr>
          <w:rFonts w:ascii="Times New Roman" w:hAnsi="Times New Roman" w:cs="Times New Roman"/>
          <w:sz w:val="28"/>
          <w:szCs w:val="28"/>
        </w:rPr>
        <w:t>), установленная органом местного самоуправления муниципального образования в Камчатском крае, в том числе занятая стационарными и (или) нестационарными объектами, используемая для проведения ярмарки</w:t>
      </w:r>
      <w:r w:rsidR="00F41078" w:rsidRPr="000A288D">
        <w:rPr>
          <w:rFonts w:ascii="Times New Roman" w:hAnsi="Times New Roman" w:cs="Times New Roman"/>
          <w:sz w:val="28"/>
          <w:szCs w:val="28"/>
        </w:rPr>
        <w:t>, соответствующая санитарно-эпидемиологическим правилам, нормам и правилам пожарной безопасности, правилам землепользования и застройки</w:t>
      </w:r>
      <w:r w:rsidR="0058660B">
        <w:rPr>
          <w:rFonts w:ascii="Times New Roman" w:hAnsi="Times New Roman" w:cs="Times New Roman"/>
          <w:sz w:val="28"/>
          <w:szCs w:val="28"/>
        </w:rPr>
        <w:t>;</w:t>
      </w:r>
    </w:p>
    <w:p w:rsidR="00A36964" w:rsidRDefault="0058660B" w:rsidP="007718BD">
      <w:pPr>
        <w:pStyle w:val="a7"/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02A53" w:rsidRPr="000A288D">
        <w:rPr>
          <w:rFonts w:ascii="Times New Roman" w:hAnsi="Times New Roman" w:cs="Times New Roman"/>
          <w:sz w:val="28"/>
          <w:szCs w:val="28"/>
        </w:rPr>
        <w:t xml:space="preserve"> </w:t>
      </w:r>
      <w:r w:rsidR="000A593E" w:rsidRPr="00FD1483">
        <w:rPr>
          <w:rFonts w:ascii="Times New Roman" w:hAnsi="Times New Roman" w:cs="Times New Roman"/>
          <w:sz w:val="28"/>
          <w:szCs w:val="28"/>
        </w:rPr>
        <w:t xml:space="preserve">сельскохозяйственные товаропроизводители – </w:t>
      </w:r>
      <w:r w:rsidR="009A1DF9" w:rsidRPr="00FD1483">
        <w:rPr>
          <w:rFonts w:ascii="Times New Roman" w:hAnsi="Times New Roman" w:cs="Times New Roman"/>
          <w:sz w:val="28"/>
          <w:szCs w:val="28"/>
        </w:rPr>
        <w:t xml:space="preserve">сельскохозяйственные организации, крестьянские (фермерские) хозяйства, граждане, ведущие личное подсобное хозяйство, </w:t>
      </w:r>
      <w:r w:rsidR="000A593E" w:rsidRPr="00FD1483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предпринимательства, занимающиеся реализацией собственно произведенной сельскохозяйственной продукции</w:t>
      </w:r>
      <w:r w:rsidR="009A1DF9" w:rsidRPr="00FD1483">
        <w:rPr>
          <w:rFonts w:ascii="Times New Roman" w:hAnsi="Times New Roman" w:cs="Times New Roman"/>
          <w:sz w:val="28"/>
          <w:szCs w:val="28"/>
        </w:rPr>
        <w:t>.</w:t>
      </w:r>
    </w:p>
    <w:p w:rsidR="00875ECF" w:rsidRDefault="00567DDA" w:rsidP="007718BD">
      <w:pPr>
        <w:pStyle w:val="a7"/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1731">
        <w:rPr>
          <w:rFonts w:ascii="Times New Roman" w:hAnsi="Times New Roman" w:cs="Times New Roman"/>
          <w:sz w:val="28"/>
          <w:szCs w:val="28"/>
        </w:rPr>
        <w:t>. Элементы благоустройства и виды работ, включаемые в проекты, утверждаются приказом Министерства</w:t>
      </w:r>
      <w:r w:rsidR="004936FD">
        <w:rPr>
          <w:rFonts w:ascii="Times New Roman" w:hAnsi="Times New Roman" w:cs="Times New Roman"/>
          <w:sz w:val="28"/>
          <w:szCs w:val="28"/>
        </w:rPr>
        <w:t xml:space="preserve"> </w:t>
      </w:r>
      <w:r w:rsidR="004936FD" w:rsidRPr="00167CB3">
        <w:rPr>
          <w:rFonts w:ascii="Times New Roman" w:hAnsi="Times New Roman" w:cs="Times New Roman"/>
          <w:sz w:val="28"/>
          <w:szCs w:val="28"/>
        </w:rPr>
        <w:t>экономического развития Камчатского края (далее</w:t>
      </w:r>
      <w:r w:rsidR="004936FD">
        <w:rPr>
          <w:rFonts w:ascii="Times New Roman" w:hAnsi="Times New Roman" w:cs="Times New Roman"/>
          <w:sz w:val="28"/>
          <w:szCs w:val="28"/>
        </w:rPr>
        <w:t xml:space="preserve"> – </w:t>
      </w:r>
      <w:r w:rsidR="004936FD" w:rsidRPr="00167CB3">
        <w:rPr>
          <w:rFonts w:ascii="Times New Roman" w:hAnsi="Times New Roman" w:cs="Times New Roman"/>
          <w:sz w:val="28"/>
          <w:szCs w:val="28"/>
        </w:rPr>
        <w:t>Министерство)</w:t>
      </w:r>
      <w:r w:rsidR="00F31731">
        <w:rPr>
          <w:rFonts w:ascii="Times New Roman" w:hAnsi="Times New Roman" w:cs="Times New Roman"/>
          <w:sz w:val="28"/>
          <w:szCs w:val="28"/>
        </w:rPr>
        <w:t>.</w:t>
      </w:r>
    </w:p>
    <w:p w:rsidR="00E25801" w:rsidRPr="00E25801" w:rsidRDefault="00567DDA" w:rsidP="00F31731">
      <w:pPr>
        <w:pStyle w:val="a7"/>
        <w:suppressAutoHyphens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1731">
        <w:rPr>
          <w:rFonts w:ascii="Times New Roman" w:hAnsi="Times New Roman" w:cs="Times New Roman"/>
          <w:sz w:val="28"/>
          <w:szCs w:val="28"/>
        </w:rPr>
        <w:t xml:space="preserve">. 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</w:t>
      </w:r>
      <w:r w:rsidR="00E25801" w:rsidRPr="00167CB3">
        <w:rPr>
          <w:rFonts w:ascii="Times New Roman" w:hAnsi="Times New Roman" w:cs="Times New Roman"/>
          <w:sz w:val="28"/>
          <w:szCs w:val="28"/>
        </w:rPr>
        <w:t>Министерство</w:t>
      </w:r>
      <w:r w:rsidR="00167CB3" w:rsidRPr="00167CB3">
        <w:rPr>
          <w:rFonts w:ascii="Times New Roman" w:hAnsi="Times New Roman" w:cs="Times New Roman"/>
          <w:sz w:val="28"/>
          <w:szCs w:val="28"/>
        </w:rPr>
        <w:t xml:space="preserve"> </w:t>
      </w:r>
      <w:r w:rsidR="00E25801" w:rsidRPr="00167CB3">
        <w:rPr>
          <w:rFonts w:ascii="Times New Roman" w:hAnsi="Times New Roman" w:cs="Times New Roman"/>
          <w:sz w:val="28"/>
          <w:szCs w:val="28"/>
        </w:rPr>
        <w:t>осуществляет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субсидии на соответствующий финансовый год и плановый период.</w:t>
      </w:r>
    </w:p>
    <w:p w:rsidR="00E25801" w:rsidRPr="00E25801" w:rsidRDefault="00E25801" w:rsidP="003E3F08">
      <w:pPr>
        <w:pStyle w:val="a7"/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801">
        <w:rPr>
          <w:rFonts w:ascii="Times New Roman" w:hAnsi="Times New Roman" w:cs="Times New Roman"/>
          <w:sz w:val="28"/>
          <w:szCs w:val="28"/>
        </w:rPr>
        <w:t xml:space="preserve">Субсидия предоставляется Министерством в соответствии со сводной бюджетной росписью краевого бюджета в пределах лимитов бюджетных </w:t>
      </w:r>
      <w:r w:rsidRPr="00E25801">
        <w:rPr>
          <w:rFonts w:ascii="Times New Roman" w:hAnsi="Times New Roman" w:cs="Times New Roman"/>
          <w:sz w:val="28"/>
          <w:szCs w:val="28"/>
        </w:rPr>
        <w:lastRenderedPageBreak/>
        <w:t>обязательств, доведенных на соответствующий финансовый год в рамках</w:t>
      </w:r>
      <w:r w:rsidR="00CD518E">
        <w:rPr>
          <w:rFonts w:ascii="Times New Roman" w:hAnsi="Times New Roman" w:cs="Times New Roman"/>
          <w:sz w:val="28"/>
          <w:szCs w:val="28"/>
        </w:rPr>
        <w:t xml:space="preserve"> </w:t>
      </w:r>
      <w:r w:rsidR="009151B6">
        <w:rPr>
          <w:rFonts w:ascii="Times New Roman" w:hAnsi="Times New Roman" w:cs="Times New Roman"/>
          <w:sz w:val="28"/>
          <w:szCs w:val="28"/>
        </w:rPr>
        <w:t>Подпрограммы 3 Программы.</w:t>
      </w:r>
    </w:p>
    <w:p w:rsidR="00E25801" w:rsidRPr="00E25801" w:rsidRDefault="00567DDA" w:rsidP="003E3F08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A110E">
        <w:rPr>
          <w:rFonts w:ascii="Times New Roman" w:hAnsi="Times New Roman" w:cs="Times New Roman"/>
          <w:sz w:val="28"/>
          <w:szCs w:val="28"/>
        </w:rPr>
        <w:t>. Критерием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отбора муниципальных образований в Камчатском крае для предоставления субсидий явля</w:t>
      </w:r>
      <w:r w:rsidR="006A110E">
        <w:rPr>
          <w:rFonts w:ascii="Times New Roman" w:hAnsi="Times New Roman" w:cs="Times New Roman"/>
          <w:sz w:val="28"/>
          <w:szCs w:val="28"/>
        </w:rPr>
        <w:t xml:space="preserve">ется </w:t>
      </w:r>
      <w:r w:rsidR="0060156E" w:rsidRPr="00E25801">
        <w:rPr>
          <w:rFonts w:ascii="Times New Roman" w:hAnsi="Times New Roman" w:cs="Times New Roman"/>
          <w:sz w:val="28"/>
          <w:szCs w:val="28"/>
        </w:rPr>
        <w:t>наличие утвержденной муниципальной программы, содержащей мероприятия</w:t>
      </w:r>
      <w:r w:rsidR="00042E62">
        <w:rPr>
          <w:rFonts w:ascii="Times New Roman" w:hAnsi="Times New Roman" w:cs="Times New Roman"/>
          <w:sz w:val="28"/>
          <w:szCs w:val="28"/>
        </w:rPr>
        <w:t xml:space="preserve"> по реализации проектов</w:t>
      </w:r>
      <w:r w:rsidR="006015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5801" w:rsidRPr="00E25801" w:rsidRDefault="00F14CEB" w:rsidP="003E3F08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5801" w:rsidRPr="00E25801">
        <w:rPr>
          <w:rFonts w:ascii="Times New Roman" w:hAnsi="Times New Roman" w:cs="Times New Roman"/>
          <w:sz w:val="28"/>
          <w:szCs w:val="28"/>
        </w:rPr>
        <w:t>. Условиями предоставления субсидии являются:</w:t>
      </w:r>
    </w:p>
    <w:p w:rsidR="00E25801" w:rsidRPr="00E25801" w:rsidRDefault="00E25801" w:rsidP="003E3F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641"/>
      <w:r w:rsidRPr="00E25801">
        <w:rPr>
          <w:rFonts w:ascii="Times New Roman" w:hAnsi="Times New Roman" w:cs="Times New Roman"/>
          <w:sz w:val="28"/>
          <w:szCs w:val="28"/>
        </w:rPr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</w:t>
      </w:r>
      <w:r w:rsidR="00167CB3">
        <w:rPr>
          <w:rFonts w:ascii="Times New Roman" w:hAnsi="Times New Roman" w:cs="Times New Roman"/>
          <w:sz w:val="28"/>
          <w:szCs w:val="28"/>
        </w:rPr>
        <w:t>образования</w:t>
      </w:r>
      <w:r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крае, в целях </w:t>
      </w:r>
      <w:proofErr w:type="spellStart"/>
      <w:r w:rsidRPr="00E2580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25801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в объеме</w:t>
      </w:r>
      <w:r w:rsidR="002B3A97" w:rsidRPr="002B3A97">
        <w:rPr>
          <w:rFonts w:ascii="Times New Roman" w:hAnsi="Times New Roman" w:cs="Times New Roman"/>
          <w:sz w:val="28"/>
          <w:szCs w:val="28"/>
        </w:rPr>
        <w:t xml:space="preserve"> </w:t>
      </w:r>
      <w:r w:rsidR="002B3A97" w:rsidRPr="001E1536">
        <w:rPr>
          <w:rFonts w:ascii="Times New Roman" w:hAnsi="Times New Roman" w:cs="Times New Roman"/>
          <w:sz w:val="28"/>
          <w:szCs w:val="28"/>
        </w:rPr>
        <w:t>необходимом для</w:t>
      </w:r>
      <w:r w:rsidR="002B3A97">
        <w:rPr>
          <w:rFonts w:ascii="Times New Roman" w:hAnsi="Times New Roman" w:cs="Times New Roman"/>
          <w:sz w:val="28"/>
          <w:szCs w:val="28"/>
        </w:rPr>
        <w:t xml:space="preserve"> его исполнения, включая размер</w:t>
      </w:r>
      <w:r w:rsidR="002B3A97" w:rsidRPr="001E1536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2B3A97">
        <w:rPr>
          <w:rFonts w:ascii="Times New Roman" w:hAnsi="Times New Roman" w:cs="Times New Roman"/>
          <w:sz w:val="28"/>
          <w:szCs w:val="28"/>
        </w:rPr>
        <w:t>ой</w:t>
      </w:r>
      <w:r w:rsidR="002B3A97" w:rsidRPr="001E1536">
        <w:rPr>
          <w:rFonts w:ascii="Times New Roman" w:hAnsi="Times New Roman" w:cs="Times New Roman"/>
          <w:sz w:val="28"/>
          <w:szCs w:val="28"/>
        </w:rPr>
        <w:t xml:space="preserve"> к предоставлению из краевого бюджета субсидии</w:t>
      </w:r>
      <w:r w:rsidRPr="00E25801">
        <w:rPr>
          <w:rFonts w:ascii="Times New Roman" w:hAnsi="Times New Roman" w:cs="Times New Roman"/>
          <w:sz w:val="28"/>
          <w:szCs w:val="28"/>
        </w:rPr>
        <w:t>;</w:t>
      </w:r>
    </w:p>
    <w:p w:rsidR="00FA389F" w:rsidRDefault="00E25801" w:rsidP="00FA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42"/>
      <w:bookmarkEnd w:id="0"/>
      <w:r w:rsidRPr="00E25801">
        <w:rPr>
          <w:rFonts w:ascii="Times New Roman" w:hAnsi="Times New Roman" w:cs="Times New Roman"/>
          <w:sz w:val="28"/>
          <w:szCs w:val="28"/>
        </w:rPr>
        <w:t xml:space="preserve">2) заключение соглашения о предоставлении субсидии из краевого бюджета между Министерством и органом местного самоуправления муниципального </w:t>
      </w:r>
      <w:r w:rsidR="009151B6">
        <w:rPr>
          <w:rFonts w:ascii="Times New Roman" w:hAnsi="Times New Roman" w:cs="Times New Roman"/>
          <w:sz w:val="28"/>
          <w:szCs w:val="28"/>
        </w:rPr>
        <w:t>образования</w:t>
      </w:r>
      <w:r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</w:t>
      </w:r>
      <w:r w:rsidR="009151B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3617F">
        <w:rPr>
          <w:rFonts w:ascii="Times New Roman" w:hAnsi="Times New Roman" w:cs="Times New Roman"/>
          <w:sz w:val="28"/>
          <w:szCs w:val="28"/>
        </w:rPr>
        <w:t>–</w:t>
      </w:r>
      <w:r w:rsidR="009151B6" w:rsidRPr="00E25801">
        <w:rPr>
          <w:rFonts w:ascii="Times New Roman" w:hAnsi="Times New Roman" w:cs="Times New Roman"/>
          <w:sz w:val="28"/>
          <w:szCs w:val="28"/>
        </w:rPr>
        <w:t xml:space="preserve"> Соглашение)</w:t>
      </w:r>
      <w:r w:rsidR="009151B6">
        <w:rPr>
          <w:rFonts w:ascii="Times New Roman" w:hAnsi="Times New Roman" w:cs="Times New Roman"/>
          <w:sz w:val="28"/>
          <w:szCs w:val="28"/>
        </w:rPr>
        <w:t xml:space="preserve">, </w:t>
      </w:r>
      <w:r w:rsidR="009151B6" w:rsidRPr="00E25801">
        <w:rPr>
          <w:rFonts w:ascii="Times New Roman" w:hAnsi="Times New Roman" w:cs="Times New Roman"/>
          <w:sz w:val="28"/>
          <w:szCs w:val="28"/>
        </w:rPr>
        <w:t>по типовой форме, утвержденной Министерством финансов Камчатского края</w:t>
      </w:r>
      <w:r w:rsidR="009151B6">
        <w:rPr>
          <w:rFonts w:ascii="Times New Roman" w:hAnsi="Times New Roman" w:cs="Times New Roman"/>
          <w:sz w:val="28"/>
          <w:szCs w:val="28"/>
        </w:rPr>
        <w:t>,</w:t>
      </w:r>
      <w:r w:rsidRPr="00E25801">
        <w:rPr>
          <w:rFonts w:ascii="Times New Roman" w:hAnsi="Times New Roman" w:cs="Times New Roman"/>
          <w:sz w:val="28"/>
          <w:szCs w:val="28"/>
        </w:rPr>
        <w:t xml:space="preserve"> в с</w:t>
      </w:r>
      <w:r w:rsidR="00444FC9">
        <w:rPr>
          <w:rFonts w:ascii="Times New Roman" w:hAnsi="Times New Roman" w:cs="Times New Roman"/>
          <w:sz w:val="28"/>
          <w:szCs w:val="28"/>
        </w:rPr>
        <w:t>оответствии с Правилами</w:t>
      </w:r>
      <w:bookmarkEnd w:id="1"/>
      <w:r w:rsidR="00F14CEB">
        <w:rPr>
          <w:rFonts w:ascii="Times New Roman" w:hAnsi="Times New Roman" w:cs="Times New Roman"/>
          <w:sz w:val="28"/>
          <w:szCs w:val="28"/>
        </w:rPr>
        <w:t>.</w:t>
      </w:r>
    </w:p>
    <w:p w:rsidR="00E25801" w:rsidRPr="00E25801" w:rsidRDefault="00F14CEB" w:rsidP="00FA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. Уровень </w:t>
      </w:r>
      <w:proofErr w:type="spellStart"/>
      <w:r w:rsidR="00E25801" w:rsidRPr="00E2580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25801" w:rsidRPr="00E25801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краевого бюджета составляет </w:t>
      </w:r>
      <w:r w:rsidR="00685510">
        <w:rPr>
          <w:rFonts w:ascii="Times New Roman" w:hAnsi="Times New Roman" w:cs="Times New Roman"/>
          <w:sz w:val="28"/>
          <w:szCs w:val="28"/>
        </w:rPr>
        <w:t>90</w:t>
      </w:r>
      <w:r w:rsidRPr="00196C39">
        <w:rPr>
          <w:rFonts w:ascii="Times New Roman" w:hAnsi="Times New Roman" w:cs="Times New Roman"/>
          <w:sz w:val="28"/>
          <w:szCs w:val="28"/>
        </w:rPr>
        <w:t>,0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процентов от общего объема соответствующего расходного обязательства муниципального </w:t>
      </w:r>
      <w:r w:rsidR="00FA389F">
        <w:rPr>
          <w:rFonts w:ascii="Times New Roman" w:hAnsi="Times New Roman" w:cs="Times New Roman"/>
          <w:sz w:val="28"/>
          <w:szCs w:val="28"/>
        </w:rPr>
        <w:t>образования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крае.</w:t>
      </w:r>
    </w:p>
    <w:p w:rsidR="00E25801" w:rsidRPr="00E25801" w:rsidRDefault="00E25801" w:rsidP="003E3F08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801">
        <w:rPr>
          <w:rFonts w:ascii="Times New Roman" w:hAnsi="Times New Roman" w:cs="Times New Roman"/>
          <w:sz w:val="28"/>
          <w:szCs w:val="28"/>
        </w:rP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</w:t>
      </w:r>
      <w:r w:rsidR="00FA389F">
        <w:rPr>
          <w:rFonts w:ascii="Times New Roman" w:hAnsi="Times New Roman" w:cs="Times New Roman"/>
          <w:sz w:val="28"/>
          <w:szCs w:val="28"/>
        </w:rPr>
        <w:t>образования</w:t>
      </w:r>
      <w:r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крае, может быть установлен уровень </w:t>
      </w:r>
      <w:proofErr w:type="spellStart"/>
      <w:r w:rsidRPr="00E2580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25801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с превышением уровня </w:t>
      </w:r>
      <w:proofErr w:type="spellStart"/>
      <w:r w:rsidRPr="00E2580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25801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бюджета, рассчитываемого с учетом уровня </w:t>
      </w:r>
      <w:proofErr w:type="spellStart"/>
      <w:r w:rsidRPr="00E2580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25801">
        <w:rPr>
          <w:rFonts w:ascii="Times New Roman" w:hAnsi="Times New Roman" w:cs="Times New Roman"/>
          <w:sz w:val="28"/>
          <w:szCs w:val="28"/>
        </w:rPr>
        <w:t xml:space="preserve"> за счет средств краевого бюджета, определенн</w:t>
      </w:r>
      <w:r w:rsidR="009440D5">
        <w:rPr>
          <w:rFonts w:ascii="Times New Roman" w:hAnsi="Times New Roman" w:cs="Times New Roman"/>
          <w:sz w:val="28"/>
          <w:szCs w:val="28"/>
        </w:rPr>
        <w:t>ого в соответствии с настоящим п</w:t>
      </w:r>
      <w:r w:rsidRPr="00E25801">
        <w:rPr>
          <w:rFonts w:ascii="Times New Roman" w:hAnsi="Times New Roman" w:cs="Times New Roman"/>
          <w:sz w:val="28"/>
          <w:szCs w:val="28"/>
        </w:rPr>
        <w:t xml:space="preserve">орядком. Указанное увеличение уровня </w:t>
      </w:r>
      <w:proofErr w:type="spellStart"/>
      <w:r w:rsidRPr="00E2580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25801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E25801" w:rsidRPr="00E25801" w:rsidRDefault="00F14CEB" w:rsidP="003E3F08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5801" w:rsidRPr="00E25801">
        <w:rPr>
          <w:rFonts w:ascii="Times New Roman" w:hAnsi="Times New Roman" w:cs="Times New Roman"/>
          <w:sz w:val="28"/>
          <w:szCs w:val="28"/>
        </w:rPr>
        <w:t>. Размер субсидии, предоставляемой бюджету j-</w:t>
      </w:r>
      <w:proofErr w:type="spellStart"/>
      <w:r w:rsidR="00E25801" w:rsidRPr="00E2580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A68CF">
        <w:rPr>
          <w:rFonts w:ascii="Times New Roman" w:hAnsi="Times New Roman" w:cs="Times New Roman"/>
          <w:sz w:val="28"/>
          <w:szCs w:val="28"/>
        </w:rPr>
        <w:t>образования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крае, имеющего право на получение субсидии в соответствии с </w:t>
      </w:r>
      <w:r w:rsidR="006A68CF">
        <w:rPr>
          <w:rFonts w:ascii="Times New Roman" w:hAnsi="Times New Roman" w:cs="Times New Roman"/>
          <w:sz w:val="28"/>
          <w:szCs w:val="28"/>
        </w:rPr>
        <w:t>частью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</w:t>
      </w:r>
      <w:r w:rsidR="00614016">
        <w:rPr>
          <w:rFonts w:ascii="Times New Roman" w:hAnsi="Times New Roman" w:cs="Times New Roman"/>
          <w:sz w:val="28"/>
          <w:szCs w:val="28"/>
        </w:rPr>
        <w:t>7</w:t>
      </w:r>
      <w:r w:rsidR="009440D5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E25801" w:rsidRPr="00E25801">
        <w:rPr>
          <w:rFonts w:ascii="Times New Roman" w:hAnsi="Times New Roman" w:cs="Times New Roman"/>
          <w:sz w:val="28"/>
          <w:szCs w:val="28"/>
        </w:rPr>
        <w:t>орядка, определяется по формуле:</w:t>
      </w:r>
    </w:p>
    <w:p w:rsidR="00E25801" w:rsidRDefault="00AD70B3" w:rsidP="006A68CF">
      <w:pPr>
        <w:tabs>
          <w:tab w:val="left" w:pos="4485"/>
          <w:tab w:val="center" w:pos="51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br/>
      </w: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j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>=C×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×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 xml:space="preserve">    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j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100</m:t>
                </m:r>
              </m:den>
            </m:f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З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32"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 xml:space="preserve">    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j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100</m:t>
                        </m:r>
                      </m:den>
                    </m:f>
                  </m:e>
                </m:d>
              </m:e>
            </m:nary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AD70B3">
        <w:rPr>
          <w:rFonts w:ascii="Times New Roman" w:hAnsi="Times New Roman" w:cs="Times New Roman"/>
          <w:sz w:val="36"/>
          <w:szCs w:val="36"/>
        </w:rPr>
        <w:t>,</w:t>
      </w:r>
      <w:r w:rsidR="006A68CF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6A68CF" w:rsidRPr="00E25801" w:rsidRDefault="006A68CF" w:rsidP="006A68CF">
      <w:pPr>
        <w:tabs>
          <w:tab w:val="left" w:pos="4485"/>
          <w:tab w:val="center" w:pos="51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5801" w:rsidRPr="00E25801" w:rsidRDefault="00E25801" w:rsidP="00E258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58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60C4" w:rsidRPr="00010D4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proofErr w:type="spellEnd"/>
      <w:r w:rsidRPr="00E25801">
        <w:rPr>
          <w:rFonts w:ascii="Times New Roman" w:hAnsi="Times New Roman" w:cs="Times New Roman"/>
          <w:sz w:val="28"/>
          <w:szCs w:val="28"/>
        </w:rPr>
        <w:t xml:space="preserve"> </w:t>
      </w:r>
      <w:r w:rsidR="00BB6B6F">
        <w:rPr>
          <w:rFonts w:ascii="Times New Roman" w:hAnsi="Times New Roman" w:cs="Times New Roman"/>
          <w:sz w:val="28"/>
          <w:szCs w:val="28"/>
        </w:rPr>
        <w:t>–</w:t>
      </w:r>
      <w:r w:rsidRPr="00E25801">
        <w:rPr>
          <w:rFonts w:ascii="Times New Roman" w:hAnsi="Times New Roman" w:cs="Times New Roman"/>
          <w:sz w:val="28"/>
          <w:szCs w:val="28"/>
        </w:rPr>
        <w:t xml:space="preserve"> размер субсидии, предоставляемой бюджету j-</w:t>
      </w:r>
      <w:proofErr w:type="spellStart"/>
      <w:r w:rsidRPr="00E2580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2580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A68CF">
        <w:rPr>
          <w:rFonts w:ascii="Times New Roman" w:hAnsi="Times New Roman" w:cs="Times New Roman"/>
          <w:sz w:val="28"/>
          <w:szCs w:val="28"/>
        </w:rPr>
        <w:t>образования</w:t>
      </w:r>
      <w:r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</w:t>
      </w:r>
      <w:r w:rsidR="00A96FEC">
        <w:rPr>
          <w:rFonts w:ascii="Times New Roman" w:hAnsi="Times New Roman" w:cs="Times New Roman"/>
          <w:sz w:val="28"/>
          <w:szCs w:val="28"/>
        </w:rPr>
        <w:t>, но не более заявленной потребности</w:t>
      </w:r>
      <w:r w:rsidRPr="00E25801">
        <w:rPr>
          <w:rFonts w:ascii="Times New Roman" w:hAnsi="Times New Roman" w:cs="Times New Roman"/>
          <w:sz w:val="28"/>
          <w:szCs w:val="28"/>
        </w:rPr>
        <w:t>;</w:t>
      </w:r>
    </w:p>
    <w:p w:rsidR="00E25801" w:rsidRPr="00E25801" w:rsidRDefault="00E25801" w:rsidP="00E258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58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25801">
        <w:rPr>
          <w:rFonts w:ascii="Times New Roman" w:hAnsi="Times New Roman" w:cs="Times New Roman"/>
          <w:sz w:val="28"/>
          <w:szCs w:val="28"/>
        </w:rPr>
        <w:t xml:space="preserve"> </w:t>
      </w:r>
      <w:r w:rsidR="00BB6B6F">
        <w:rPr>
          <w:rFonts w:ascii="Times New Roman" w:hAnsi="Times New Roman" w:cs="Times New Roman"/>
          <w:sz w:val="28"/>
          <w:szCs w:val="28"/>
        </w:rPr>
        <w:t>–</w:t>
      </w:r>
      <w:r w:rsidRPr="00E258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5801"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 w:rsidRPr="00E25801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AD70B3" w:rsidRPr="00AD70B3">
        <w:rPr>
          <w:rFonts w:ascii="Times New Roman" w:hAnsi="Times New Roman" w:cs="Times New Roman"/>
          <w:sz w:val="28"/>
          <w:szCs w:val="28"/>
        </w:rPr>
        <w:t>бюджетных ассигнований краевого бюджета на соответствующий финансовый</w:t>
      </w:r>
      <w:r w:rsidR="00AD70B3">
        <w:rPr>
          <w:rFonts w:ascii="Times New Roman" w:hAnsi="Times New Roman" w:cs="Times New Roman"/>
          <w:sz w:val="28"/>
          <w:szCs w:val="28"/>
        </w:rPr>
        <w:t xml:space="preserve"> год для предоставления субсидии, предусмотренной</w:t>
      </w:r>
      <w:r w:rsidR="00AD70B3" w:rsidRPr="00E258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40D5">
        <w:rPr>
          <w:rFonts w:ascii="Times New Roman" w:hAnsi="Times New Roman" w:cs="Times New Roman"/>
          <w:bCs/>
          <w:sz w:val="28"/>
          <w:szCs w:val="28"/>
        </w:rPr>
        <w:lastRenderedPageBreak/>
        <w:t>настоящим п</w:t>
      </w:r>
      <w:r w:rsidR="00D85BAF">
        <w:rPr>
          <w:rFonts w:ascii="Times New Roman" w:hAnsi="Times New Roman" w:cs="Times New Roman"/>
          <w:bCs/>
          <w:sz w:val="28"/>
          <w:szCs w:val="28"/>
        </w:rPr>
        <w:t>орядком</w:t>
      </w:r>
      <w:r w:rsidRPr="00E25801">
        <w:rPr>
          <w:rFonts w:ascii="Times New Roman" w:hAnsi="Times New Roman" w:cs="Times New Roman"/>
          <w:sz w:val="28"/>
          <w:szCs w:val="28"/>
        </w:rPr>
        <w:t xml:space="preserve">, подлежащий распределению между муниципальными </w:t>
      </w:r>
      <w:r w:rsidR="00D12FDD">
        <w:rPr>
          <w:rFonts w:ascii="Times New Roman" w:hAnsi="Times New Roman" w:cs="Times New Roman"/>
          <w:sz w:val="28"/>
          <w:szCs w:val="28"/>
        </w:rPr>
        <w:t>образованиями</w:t>
      </w:r>
      <w:r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крае;</w:t>
      </w:r>
    </w:p>
    <w:p w:rsidR="00527D83" w:rsidRPr="00527D83" w:rsidRDefault="00527D83" w:rsidP="00E258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96FEC" w:rsidRPr="00A96FE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r w:rsidR="00BB6B6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27D83">
        <w:rPr>
          <w:rFonts w:ascii="Times New Roman" w:hAnsi="Times New Roman" w:cs="Times New Roman"/>
          <w:sz w:val="28"/>
          <w:szCs w:val="28"/>
        </w:rPr>
        <w:t>уровень</w:t>
      </w:r>
      <w:r w:rsidR="00D12F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D8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27D83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</w:t>
      </w:r>
      <w:r w:rsidR="00D12FDD">
        <w:rPr>
          <w:rFonts w:ascii="Times New Roman" w:hAnsi="Times New Roman" w:cs="Times New Roman"/>
          <w:sz w:val="28"/>
          <w:szCs w:val="28"/>
        </w:rPr>
        <w:t>образования в Камчатском крае</w:t>
      </w:r>
      <w:r w:rsidRPr="00527D83">
        <w:rPr>
          <w:rFonts w:ascii="Times New Roman" w:hAnsi="Times New Roman" w:cs="Times New Roman"/>
          <w:sz w:val="28"/>
          <w:szCs w:val="28"/>
        </w:rPr>
        <w:t xml:space="preserve"> из краевого бюджета, установленный </w:t>
      </w:r>
      <w:r>
        <w:rPr>
          <w:rFonts w:ascii="Times New Roman" w:hAnsi="Times New Roman" w:cs="Times New Roman"/>
          <w:sz w:val="28"/>
          <w:szCs w:val="28"/>
        </w:rPr>
        <w:t>настоящим</w:t>
      </w:r>
      <w:r w:rsidR="009440D5">
        <w:rPr>
          <w:rFonts w:ascii="Times New Roman" w:hAnsi="Times New Roman" w:cs="Times New Roman"/>
          <w:sz w:val="28"/>
          <w:szCs w:val="28"/>
        </w:rPr>
        <w:t xml:space="preserve"> п</w:t>
      </w:r>
      <w:r w:rsidRPr="00527D83">
        <w:rPr>
          <w:rFonts w:ascii="Times New Roman" w:hAnsi="Times New Roman" w:cs="Times New Roman"/>
          <w:sz w:val="28"/>
          <w:szCs w:val="28"/>
        </w:rPr>
        <w:t>орядком (в процентах);</w:t>
      </w:r>
    </w:p>
    <w:p w:rsidR="00BB6B6F" w:rsidRPr="00E25801" w:rsidRDefault="00BB6B6F" w:rsidP="00BB6B6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258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12F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042B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="00EF042B">
        <w:rPr>
          <w:rFonts w:ascii="Times New Roman" w:hAnsi="Times New Roman" w:cs="Times New Roman"/>
          <w:sz w:val="28"/>
          <w:szCs w:val="28"/>
        </w:rPr>
        <w:t xml:space="preserve"> </w:t>
      </w:r>
      <w:r w:rsidRPr="00D85BA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12FDD">
        <w:rPr>
          <w:rFonts w:ascii="Times New Roman" w:hAnsi="Times New Roman" w:cs="Times New Roman"/>
          <w:sz w:val="28"/>
          <w:szCs w:val="28"/>
        </w:rPr>
        <w:t>образований</w:t>
      </w:r>
      <w:r w:rsidRPr="00D85BAF">
        <w:rPr>
          <w:rFonts w:ascii="Times New Roman" w:hAnsi="Times New Roman" w:cs="Times New Roman"/>
          <w:sz w:val="28"/>
          <w:szCs w:val="28"/>
        </w:rPr>
        <w:t>, между бюджетами которых распределяются субсидии</w:t>
      </w:r>
      <w:r>
        <w:rPr>
          <w:rFonts w:ascii="Times New Roman" w:hAnsi="Times New Roman" w:cs="Times New Roman"/>
          <w:sz w:val="28"/>
          <w:szCs w:val="28"/>
        </w:rPr>
        <w:t>, предусмотренные</w:t>
      </w:r>
      <w:r w:rsidRPr="00E258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40D5">
        <w:rPr>
          <w:rFonts w:ascii="Times New Roman" w:hAnsi="Times New Roman" w:cs="Times New Roman"/>
          <w:bCs/>
          <w:sz w:val="28"/>
          <w:szCs w:val="28"/>
        </w:rPr>
        <w:t>настоящим п</w:t>
      </w:r>
      <w:r>
        <w:rPr>
          <w:rFonts w:ascii="Times New Roman" w:hAnsi="Times New Roman" w:cs="Times New Roman"/>
          <w:bCs/>
          <w:sz w:val="28"/>
          <w:szCs w:val="28"/>
        </w:rPr>
        <w:t>орядком</w:t>
      </w:r>
      <w:r w:rsidRPr="00E25801">
        <w:rPr>
          <w:rFonts w:ascii="Times New Roman" w:hAnsi="Times New Roman" w:cs="Times New Roman"/>
          <w:sz w:val="28"/>
          <w:szCs w:val="28"/>
        </w:rPr>
        <w:t>.</w:t>
      </w:r>
    </w:p>
    <w:p w:rsidR="00D85BAF" w:rsidRDefault="00D85BAF" w:rsidP="00D85B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5BAF">
        <w:rPr>
          <w:rFonts w:ascii="Times New Roman" w:hAnsi="Times New Roman" w:cs="Times New Roman"/>
          <w:sz w:val="28"/>
          <w:szCs w:val="28"/>
        </w:rPr>
        <w:t>З</w:t>
      </w:r>
      <w:r w:rsidR="00CC60C4" w:rsidRPr="00010D4F">
        <w:rPr>
          <w:rFonts w:ascii="Times New Roman" w:hAnsi="Times New Roman" w:cs="Times New Roman"/>
          <w:i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B6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5BAF">
        <w:rPr>
          <w:rFonts w:ascii="Times New Roman" w:hAnsi="Times New Roman" w:cs="Times New Roman"/>
          <w:sz w:val="28"/>
          <w:szCs w:val="28"/>
        </w:rPr>
        <w:t>потребность в бюджетных ассигнованиях, необходимых для финансового обеспечения реализации мероприятий на очередной финансовый год,</w:t>
      </w:r>
      <w:r w:rsidR="00481CC6">
        <w:rPr>
          <w:rFonts w:ascii="Times New Roman" w:hAnsi="Times New Roman" w:cs="Times New Roman"/>
          <w:sz w:val="28"/>
          <w:szCs w:val="28"/>
        </w:rPr>
        <w:t xml:space="preserve"> по заяв</w:t>
      </w:r>
      <w:r w:rsidR="00CC60C4">
        <w:rPr>
          <w:rFonts w:ascii="Times New Roman" w:hAnsi="Times New Roman" w:cs="Times New Roman"/>
          <w:sz w:val="28"/>
          <w:szCs w:val="28"/>
        </w:rPr>
        <w:t>ке</w:t>
      </w:r>
      <w:r w:rsidR="00481CC6">
        <w:rPr>
          <w:rFonts w:ascii="Times New Roman" w:hAnsi="Times New Roman" w:cs="Times New Roman"/>
          <w:sz w:val="28"/>
          <w:szCs w:val="28"/>
        </w:rPr>
        <w:t xml:space="preserve"> </w:t>
      </w:r>
      <w:r w:rsidR="00CC60C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CC60C4">
        <w:rPr>
          <w:rFonts w:ascii="Times New Roman" w:hAnsi="Times New Roman" w:cs="Times New Roman"/>
          <w:sz w:val="28"/>
          <w:szCs w:val="28"/>
        </w:rPr>
        <w:t>-го</w:t>
      </w:r>
      <w:r w:rsidR="00481CC6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CC60C4">
        <w:rPr>
          <w:rFonts w:ascii="Times New Roman" w:hAnsi="Times New Roman" w:cs="Times New Roman"/>
          <w:sz w:val="28"/>
          <w:szCs w:val="28"/>
        </w:rPr>
        <w:t xml:space="preserve">го </w:t>
      </w:r>
      <w:r w:rsidR="00EF042B">
        <w:rPr>
          <w:rFonts w:ascii="Times New Roman" w:hAnsi="Times New Roman" w:cs="Times New Roman"/>
          <w:sz w:val="28"/>
          <w:szCs w:val="28"/>
        </w:rPr>
        <w:t>образования</w:t>
      </w:r>
      <w:r w:rsidRPr="00D85BAF">
        <w:rPr>
          <w:rFonts w:ascii="Times New Roman" w:hAnsi="Times New Roman" w:cs="Times New Roman"/>
          <w:sz w:val="28"/>
          <w:szCs w:val="28"/>
        </w:rPr>
        <w:t>;</w:t>
      </w:r>
    </w:p>
    <w:p w:rsidR="0042213B" w:rsidRDefault="0042213B" w:rsidP="00D85B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213B" w:rsidRDefault="0042213B" w:rsidP="006A68C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A7220">
        <w:rPr>
          <w:rFonts w:ascii="Times New Roman" w:hAnsi="Times New Roman" w:cs="Times New Roman"/>
          <w:i/>
          <w:sz w:val="28"/>
          <w:szCs w:val="28"/>
        </w:rPr>
        <w:t>З</w:t>
      </w:r>
      <w:r w:rsidR="00CC60C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Pr="00DA7220">
        <w:rPr>
          <w:rFonts w:ascii="Times New Roman" w:hAnsi="Times New Roman" w:cs="Times New Roman"/>
          <w:i/>
          <w:sz w:val="28"/>
          <w:szCs w:val="28"/>
        </w:rPr>
        <w:t xml:space="preserve"> = ∑ </w:t>
      </w:r>
      <w:proofErr w:type="gramStart"/>
      <w:r w:rsidR="00EF042B">
        <w:rPr>
          <w:rFonts w:ascii="Times New Roman" w:hAnsi="Times New Roman" w:cs="Times New Roman"/>
          <w:i/>
          <w:sz w:val="28"/>
          <w:szCs w:val="28"/>
        </w:rPr>
        <w:t>ОЗ</w:t>
      </w:r>
      <w:r w:rsidRPr="00DA7220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DA7220">
        <w:rPr>
          <w:rFonts w:ascii="Times New Roman" w:hAnsi="Times New Roman" w:cs="Times New Roman"/>
          <w:i/>
          <w:sz w:val="36"/>
          <w:szCs w:val="36"/>
        </w:rPr>
        <w:t>,</w:t>
      </w:r>
      <w:proofErr w:type="gramEnd"/>
      <w:r w:rsidR="00396BDB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FE582B">
        <w:rPr>
          <w:rFonts w:ascii="Times New Roman" w:hAnsi="Times New Roman" w:cs="Times New Roman"/>
          <w:sz w:val="28"/>
          <w:szCs w:val="28"/>
        </w:rPr>
        <w:t>где:</w:t>
      </w:r>
    </w:p>
    <w:p w:rsidR="00F459C4" w:rsidRDefault="00F459C4" w:rsidP="006A68C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00203" w:rsidRDefault="00EF042B" w:rsidP="003E3F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</w:t>
      </w:r>
      <w:r w:rsidR="0092189E">
        <w:rPr>
          <w:rFonts w:ascii="Times New Roman" w:hAnsi="Times New Roman" w:cs="Times New Roman"/>
          <w:sz w:val="28"/>
          <w:szCs w:val="28"/>
        </w:rPr>
        <w:t xml:space="preserve"> – объем </w:t>
      </w:r>
      <w:r w:rsidR="00A00203">
        <w:rPr>
          <w:rFonts w:ascii="Times New Roman" w:hAnsi="Times New Roman" w:cs="Times New Roman"/>
          <w:sz w:val="28"/>
          <w:szCs w:val="28"/>
        </w:rPr>
        <w:t>финансового</w:t>
      </w:r>
      <w:r w:rsidR="0042213B">
        <w:rPr>
          <w:rFonts w:ascii="Times New Roman" w:hAnsi="Times New Roman" w:cs="Times New Roman"/>
          <w:sz w:val="28"/>
          <w:szCs w:val="28"/>
        </w:rPr>
        <w:t xml:space="preserve"> </w:t>
      </w:r>
      <w:r w:rsidR="00010D4F">
        <w:rPr>
          <w:rFonts w:ascii="Times New Roman" w:hAnsi="Times New Roman" w:cs="Times New Roman"/>
          <w:sz w:val="28"/>
          <w:szCs w:val="28"/>
        </w:rPr>
        <w:t>обеспечения за</w:t>
      </w:r>
      <w:r w:rsidR="00A00203">
        <w:rPr>
          <w:rFonts w:ascii="Times New Roman" w:hAnsi="Times New Roman" w:cs="Times New Roman"/>
          <w:sz w:val="28"/>
          <w:szCs w:val="28"/>
        </w:rPr>
        <w:t>я</w:t>
      </w:r>
      <w:r w:rsidR="00010D4F">
        <w:rPr>
          <w:rFonts w:ascii="Times New Roman" w:hAnsi="Times New Roman" w:cs="Times New Roman"/>
          <w:sz w:val="28"/>
          <w:szCs w:val="28"/>
        </w:rPr>
        <w:t>в</w:t>
      </w:r>
      <w:r w:rsidR="00A00203">
        <w:rPr>
          <w:rFonts w:ascii="Times New Roman" w:hAnsi="Times New Roman" w:cs="Times New Roman"/>
          <w:sz w:val="28"/>
          <w:szCs w:val="28"/>
        </w:rPr>
        <w:t>ки</w:t>
      </w:r>
      <w:r w:rsidR="0092189E">
        <w:rPr>
          <w:rFonts w:ascii="Times New Roman" w:hAnsi="Times New Roman" w:cs="Times New Roman"/>
          <w:sz w:val="28"/>
          <w:szCs w:val="28"/>
        </w:rPr>
        <w:t xml:space="preserve"> </w:t>
      </w:r>
      <w:r w:rsidRPr="00E25801">
        <w:rPr>
          <w:rFonts w:ascii="Times New Roman" w:hAnsi="Times New Roman" w:cs="Times New Roman"/>
          <w:sz w:val="28"/>
          <w:szCs w:val="28"/>
        </w:rPr>
        <w:t>j-</w:t>
      </w:r>
      <w:proofErr w:type="spellStart"/>
      <w:r w:rsidRPr="00E2580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25801">
        <w:rPr>
          <w:rFonts w:ascii="Times New Roman" w:hAnsi="Times New Roman" w:cs="Times New Roman"/>
          <w:sz w:val="28"/>
          <w:szCs w:val="28"/>
        </w:rPr>
        <w:t xml:space="preserve"> </w:t>
      </w:r>
      <w:r w:rsidR="0092189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96BDB">
        <w:rPr>
          <w:rFonts w:ascii="Times New Roman" w:hAnsi="Times New Roman" w:cs="Times New Roman"/>
          <w:sz w:val="28"/>
          <w:szCs w:val="28"/>
        </w:rPr>
        <w:t>образования в Камчатском крае</w:t>
      </w:r>
      <w:r w:rsidR="006A68CF">
        <w:rPr>
          <w:rFonts w:ascii="Times New Roman" w:hAnsi="Times New Roman" w:cs="Times New Roman"/>
          <w:sz w:val="28"/>
          <w:szCs w:val="28"/>
        </w:rPr>
        <w:t>, который рас</w:t>
      </w:r>
      <w:r w:rsidR="00396BDB">
        <w:rPr>
          <w:rFonts w:ascii="Times New Roman" w:hAnsi="Times New Roman" w:cs="Times New Roman"/>
          <w:sz w:val="28"/>
          <w:szCs w:val="28"/>
        </w:rPr>
        <w:t>с</w:t>
      </w:r>
      <w:r w:rsidR="006A68CF">
        <w:rPr>
          <w:rFonts w:ascii="Times New Roman" w:hAnsi="Times New Roman" w:cs="Times New Roman"/>
          <w:sz w:val="28"/>
          <w:szCs w:val="28"/>
        </w:rPr>
        <w:t>читывается ис</w:t>
      </w:r>
      <w:r w:rsidR="0042213B">
        <w:rPr>
          <w:rFonts w:ascii="Times New Roman" w:hAnsi="Times New Roman" w:cs="Times New Roman"/>
          <w:sz w:val="28"/>
          <w:szCs w:val="28"/>
        </w:rPr>
        <w:t>ходя из суммы</w:t>
      </w:r>
      <w:r w:rsidR="00557819">
        <w:rPr>
          <w:rFonts w:ascii="Times New Roman" w:hAnsi="Times New Roman" w:cs="Times New Roman"/>
          <w:sz w:val="28"/>
          <w:szCs w:val="28"/>
        </w:rPr>
        <w:t xml:space="preserve"> сметной стоимости проектов в составе заявки </w:t>
      </w:r>
      <w:r w:rsidR="00557819" w:rsidRPr="00E25801">
        <w:rPr>
          <w:rFonts w:ascii="Times New Roman" w:hAnsi="Times New Roman" w:cs="Times New Roman"/>
          <w:sz w:val="28"/>
          <w:szCs w:val="28"/>
        </w:rPr>
        <w:t>j-</w:t>
      </w:r>
      <w:proofErr w:type="spellStart"/>
      <w:r w:rsidR="00557819" w:rsidRPr="00E2580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5781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2213B">
        <w:rPr>
          <w:rFonts w:ascii="Times New Roman" w:hAnsi="Times New Roman" w:cs="Times New Roman"/>
          <w:sz w:val="28"/>
          <w:szCs w:val="28"/>
        </w:rPr>
        <w:t xml:space="preserve"> </w:t>
      </w:r>
      <w:r w:rsidR="00A00203">
        <w:rPr>
          <w:rFonts w:ascii="Times New Roman" w:hAnsi="Times New Roman" w:cs="Times New Roman"/>
          <w:sz w:val="28"/>
          <w:szCs w:val="28"/>
        </w:rPr>
        <w:t>в очередном финансов</w:t>
      </w:r>
      <w:r w:rsidR="00CC60C4">
        <w:rPr>
          <w:rFonts w:ascii="Times New Roman" w:hAnsi="Times New Roman" w:cs="Times New Roman"/>
          <w:sz w:val="28"/>
          <w:szCs w:val="28"/>
        </w:rPr>
        <w:t>ом</w:t>
      </w:r>
      <w:r w:rsidR="00A00203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A00203" w:rsidRDefault="00A00203" w:rsidP="009218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582B" w:rsidRDefault="00557819" w:rsidP="006A68C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ОЗ</w:t>
      </w:r>
      <w:r w:rsidR="00A00203" w:rsidRPr="00DA7220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=ОЗ</w:t>
      </w:r>
      <w:r w:rsidRPr="0055781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+ОЗ</w:t>
      </w:r>
      <w:r w:rsidRPr="0055781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+…+ОЗ</w:t>
      </w:r>
      <w:proofErr w:type="spellStart"/>
      <w:r w:rsidR="00CC4F8D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="00A00203" w:rsidRPr="00DA7220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</w:p>
    <w:p w:rsidR="006A68CF" w:rsidRDefault="006A68CF" w:rsidP="006A68C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25801" w:rsidRPr="00E25801" w:rsidRDefault="00614016" w:rsidP="00E258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. В случае если </w:t>
      </w:r>
      <w:r w:rsidR="006A68CF">
        <w:rPr>
          <w:rFonts w:ascii="Times New Roman" w:hAnsi="Times New Roman" w:cs="Times New Roman"/>
          <w:sz w:val="28"/>
          <w:szCs w:val="28"/>
        </w:rPr>
        <w:t xml:space="preserve">заявленная потребность </w:t>
      </w:r>
      <w:r w:rsidR="00E25801" w:rsidRPr="00E25801">
        <w:rPr>
          <w:rFonts w:ascii="Times New Roman" w:hAnsi="Times New Roman" w:cs="Times New Roman"/>
          <w:sz w:val="28"/>
          <w:szCs w:val="28"/>
        </w:rPr>
        <w:t>муниципальн</w:t>
      </w:r>
      <w:r w:rsidR="006A68CF">
        <w:rPr>
          <w:rFonts w:ascii="Times New Roman" w:hAnsi="Times New Roman" w:cs="Times New Roman"/>
          <w:sz w:val="28"/>
          <w:szCs w:val="28"/>
        </w:rPr>
        <w:t>ого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</w:t>
      </w:r>
      <w:r w:rsidR="006A68CF">
        <w:rPr>
          <w:rFonts w:ascii="Times New Roman" w:hAnsi="Times New Roman" w:cs="Times New Roman"/>
          <w:sz w:val="28"/>
          <w:szCs w:val="28"/>
        </w:rPr>
        <w:t>образования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 </w:t>
      </w:r>
      <w:r w:rsidR="006A68CF">
        <w:rPr>
          <w:rFonts w:ascii="Times New Roman" w:hAnsi="Times New Roman" w:cs="Times New Roman"/>
          <w:sz w:val="28"/>
          <w:szCs w:val="28"/>
        </w:rPr>
        <w:t xml:space="preserve">меньше определяемой в соответствии с частью </w:t>
      </w:r>
      <w:r>
        <w:rPr>
          <w:rFonts w:ascii="Times New Roman" w:hAnsi="Times New Roman" w:cs="Times New Roman"/>
          <w:sz w:val="28"/>
          <w:szCs w:val="28"/>
        </w:rPr>
        <w:t>9</w:t>
      </w:r>
      <w:r w:rsidR="009440D5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6A68CF">
        <w:rPr>
          <w:rFonts w:ascii="Times New Roman" w:hAnsi="Times New Roman" w:cs="Times New Roman"/>
          <w:sz w:val="28"/>
          <w:szCs w:val="28"/>
        </w:rPr>
        <w:t xml:space="preserve">орядка, размер субсидии подлежит сокращению до заявленной потребности муниципального образования в Камчатском крае. </w:t>
      </w:r>
      <w:r w:rsidR="00E25801" w:rsidRPr="00E25801">
        <w:rPr>
          <w:rFonts w:ascii="Times New Roman" w:hAnsi="Times New Roman" w:cs="Times New Roman"/>
          <w:sz w:val="28"/>
          <w:szCs w:val="28"/>
        </w:rPr>
        <w:t>Невостребованные средства субсидии подлежат возврату в бюджет Камчатского края.</w:t>
      </w:r>
    </w:p>
    <w:p w:rsidR="00E25801" w:rsidRPr="00E25801" w:rsidRDefault="007325E8" w:rsidP="00E258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016">
        <w:rPr>
          <w:rFonts w:ascii="Times New Roman" w:hAnsi="Times New Roman" w:cs="Times New Roman"/>
          <w:sz w:val="28"/>
          <w:szCs w:val="28"/>
        </w:rPr>
        <w:t>1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. Распределение субсидий между муниципальными </w:t>
      </w:r>
      <w:r w:rsidR="00396BDB">
        <w:rPr>
          <w:rFonts w:ascii="Times New Roman" w:hAnsi="Times New Roman" w:cs="Times New Roman"/>
          <w:sz w:val="28"/>
          <w:szCs w:val="28"/>
        </w:rPr>
        <w:t>образованиями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 устанавливается законом Камчатского края о краевом бюджете.</w:t>
      </w:r>
    </w:p>
    <w:p w:rsidR="00E25801" w:rsidRPr="00E25801" w:rsidRDefault="0006579B" w:rsidP="00E25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016">
        <w:rPr>
          <w:rFonts w:ascii="Times New Roman" w:hAnsi="Times New Roman" w:cs="Times New Roman"/>
          <w:sz w:val="28"/>
          <w:szCs w:val="28"/>
        </w:rPr>
        <w:t>2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</w:t>
      </w:r>
      <w:r w:rsidR="0001774D">
        <w:rPr>
          <w:rFonts w:ascii="Times New Roman" w:hAnsi="Times New Roman" w:cs="Times New Roman"/>
          <w:sz w:val="28"/>
          <w:szCs w:val="28"/>
        </w:rPr>
        <w:t>образования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 о перечислении субсидии, представляемой в Министерство по форме, установленной Министерством финансов Камчатского края.</w:t>
      </w:r>
    </w:p>
    <w:p w:rsidR="00E25801" w:rsidRPr="00E25801" w:rsidRDefault="0006579B" w:rsidP="00E258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016">
        <w:rPr>
          <w:rFonts w:ascii="Times New Roman" w:hAnsi="Times New Roman" w:cs="Times New Roman"/>
          <w:sz w:val="28"/>
          <w:szCs w:val="28"/>
        </w:rPr>
        <w:t>3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1066"/>
      <w:r w:rsidR="000124B1">
        <w:rPr>
          <w:rFonts w:ascii="Times New Roman" w:hAnsi="Times New Roman" w:cs="Times New Roman"/>
          <w:sz w:val="28"/>
          <w:szCs w:val="28"/>
        </w:rPr>
        <w:t xml:space="preserve">Перечень, формы, порядок и 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срок представления документов органами местного самоуправления муниципальных </w:t>
      </w:r>
      <w:r w:rsidR="009819E5">
        <w:rPr>
          <w:rFonts w:ascii="Times New Roman" w:hAnsi="Times New Roman" w:cs="Times New Roman"/>
          <w:sz w:val="28"/>
          <w:szCs w:val="28"/>
        </w:rPr>
        <w:t>образований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 для получения субсидии утверждаются Министерством.</w:t>
      </w:r>
      <w:bookmarkStart w:id="3" w:name="sub_1067"/>
      <w:bookmarkEnd w:id="2"/>
    </w:p>
    <w:p w:rsidR="00E25801" w:rsidRPr="00E25801" w:rsidRDefault="0006579B" w:rsidP="00E25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6103"/>
      <w:bookmarkEnd w:id="3"/>
      <w:r>
        <w:rPr>
          <w:rFonts w:ascii="Times New Roman" w:hAnsi="Times New Roman" w:cs="Times New Roman"/>
          <w:sz w:val="28"/>
          <w:szCs w:val="28"/>
        </w:rPr>
        <w:t>1</w:t>
      </w:r>
      <w:r w:rsidR="00614016">
        <w:rPr>
          <w:rFonts w:ascii="Times New Roman" w:hAnsi="Times New Roman" w:cs="Times New Roman"/>
          <w:sz w:val="28"/>
          <w:szCs w:val="28"/>
        </w:rPr>
        <w:t>4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. Результатом использования субсидии является </w:t>
      </w:r>
      <w:r w:rsidR="009819E5">
        <w:rPr>
          <w:rFonts w:ascii="Times New Roman" w:hAnsi="Times New Roman" w:cs="Times New Roman"/>
          <w:sz w:val="28"/>
          <w:szCs w:val="28"/>
        </w:rPr>
        <w:t>количество реализованных проектов, которые должны быть завершены до 31 декабря года получения субсидии</w:t>
      </w:r>
      <w:r w:rsidR="00F27347">
        <w:rPr>
          <w:rFonts w:ascii="Times New Roman" w:hAnsi="Times New Roman" w:cs="Times New Roman"/>
          <w:sz w:val="28"/>
          <w:szCs w:val="28"/>
        </w:rPr>
        <w:t>.</w:t>
      </w:r>
    </w:p>
    <w:p w:rsidR="00E25801" w:rsidRPr="00E25801" w:rsidRDefault="00E25801" w:rsidP="00E25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801">
        <w:rPr>
          <w:rFonts w:ascii="Times New Roman" w:hAnsi="Times New Roman" w:cs="Times New Roman"/>
          <w:sz w:val="28"/>
          <w:szCs w:val="28"/>
        </w:rPr>
        <w:t>Значение результата использования субсид</w:t>
      </w:r>
      <w:r w:rsidR="00535AA2">
        <w:rPr>
          <w:rFonts w:ascii="Times New Roman" w:hAnsi="Times New Roman" w:cs="Times New Roman"/>
          <w:sz w:val="28"/>
          <w:szCs w:val="28"/>
        </w:rPr>
        <w:t>ии устанавливается в Соглашении о предоставлении субсидии.</w:t>
      </w:r>
    </w:p>
    <w:p w:rsidR="00E25801" w:rsidRPr="00E25801" w:rsidRDefault="0006579B" w:rsidP="00E25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614"/>
      <w:r>
        <w:rPr>
          <w:rFonts w:ascii="Times New Roman" w:hAnsi="Times New Roman" w:cs="Times New Roman"/>
          <w:sz w:val="28"/>
          <w:szCs w:val="28"/>
        </w:rPr>
        <w:t>1</w:t>
      </w:r>
      <w:r w:rsidR="00614016">
        <w:rPr>
          <w:rFonts w:ascii="Times New Roman" w:hAnsi="Times New Roman" w:cs="Times New Roman"/>
          <w:sz w:val="28"/>
          <w:szCs w:val="28"/>
        </w:rPr>
        <w:t>5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. Субсидии, неиспользованные в текущем финансовом году, подлежат возврату в краевой бюджет. В случае, если неиспользованный остаток субсидии не </w:t>
      </w:r>
      <w:r w:rsidR="00E25801" w:rsidRPr="00E25801">
        <w:rPr>
          <w:rFonts w:ascii="Times New Roman" w:hAnsi="Times New Roman" w:cs="Times New Roman"/>
          <w:sz w:val="28"/>
          <w:szCs w:val="28"/>
        </w:rPr>
        <w:lastRenderedPageBreak/>
        <w:t>перечислен в краевой бюджет, указанные средства подлежат взысканию в порядке, установленном Министерством финансов Камчатского края.</w:t>
      </w:r>
    </w:p>
    <w:bookmarkEnd w:id="5"/>
    <w:p w:rsidR="00E25801" w:rsidRPr="00E25801" w:rsidRDefault="0006579B" w:rsidP="00E25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016">
        <w:rPr>
          <w:rFonts w:ascii="Times New Roman" w:hAnsi="Times New Roman" w:cs="Times New Roman"/>
          <w:sz w:val="28"/>
          <w:szCs w:val="28"/>
        </w:rPr>
        <w:t>6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. В случае невыполнения условий Соглашения о предоставлении субсидии к муниципальному </w:t>
      </w:r>
      <w:r w:rsidR="009240B2">
        <w:rPr>
          <w:rFonts w:ascii="Times New Roman" w:hAnsi="Times New Roman" w:cs="Times New Roman"/>
          <w:sz w:val="28"/>
          <w:szCs w:val="28"/>
        </w:rPr>
        <w:t>образованию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 применяются меры финансовой ответственности по основаниям и в порядке, установленным Правилами.</w:t>
      </w:r>
    </w:p>
    <w:p w:rsidR="00E25801" w:rsidRPr="00E25801" w:rsidRDefault="0006579B" w:rsidP="00E25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016">
        <w:rPr>
          <w:rFonts w:ascii="Times New Roman" w:hAnsi="Times New Roman" w:cs="Times New Roman"/>
          <w:sz w:val="28"/>
          <w:szCs w:val="28"/>
        </w:rPr>
        <w:t>7</w:t>
      </w:r>
      <w:r w:rsidR="00E25801" w:rsidRPr="00E25801">
        <w:rPr>
          <w:rFonts w:ascii="Times New Roman" w:hAnsi="Times New Roman" w:cs="Times New Roman"/>
          <w:sz w:val="28"/>
          <w:szCs w:val="28"/>
        </w:rPr>
        <w:t>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статьей 242 Бюджетного кодекса Российской Федерации.</w:t>
      </w:r>
    </w:p>
    <w:p w:rsidR="00E25801" w:rsidRDefault="0006579B" w:rsidP="00E25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4016">
        <w:rPr>
          <w:rFonts w:ascii="Times New Roman" w:hAnsi="Times New Roman" w:cs="Times New Roman"/>
          <w:sz w:val="28"/>
          <w:szCs w:val="28"/>
        </w:rPr>
        <w:t>8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</w:t>
      </w:r>
      <w:r w:rsidR="009240B2">
        <w:rPr>
          <w:rFonts w:ascii="Times New Roman" w:hAnsi="Times New Roman" w:cs="Times New Roman"/>
          <w:sz w:val="28"/>
          <w:szCs w:val="28"/>
        </w:rPr>
        <w:t>образованием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 по состоянию на 31 декабря года предоставления субсидии не достигнуты показатели результативности, объем средств, подлежащих возврату из местного бюджета в доход краевого бюджета рассчитывается в соответствии с Правилами.</w:t>
      </w:r>
    </w:p>
    <w:p w:rsidR="00CF2288" w:rsidRPr="00CF2288" w:rsidRDefault="003D34CB" w:rsidP="00E25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C"/>
        </w:rPr>
        <w:t>19. В</w:t>
      </w:r>
      <w:r w:rsidR="00CF2288" w:rsidRPr="00CF2288">
        <w:rPr>
          <w:rFonts w:ascii="Times New Roman" w:hAnsi="Times New Roman" w:cs="Times New Roman"/>
          <w:sz w:val="28"/>
          <w:szCs w:val="28"/>
          <w:shd w:val="clear" w:color="auto" w:fill="FFFFFC"/>
        </w:rPr>
        <w:t xml:space="preserve"> случае возникновения обстоятельств, приводящих к невозможности достижения значений результатов предоставления субсидии, в сроки, определенные соглашением, </w:t>
      </w:r>
      <w:r w:rsidR="000F677D">
        <w:rPr>
          <w:rFonts w:ascii="Times New Roman" w:hAnsi="Times New Roman" w:cs="Times New Roman"/>
          <w:sz w:val="28"/>
          <w:szCs w:val="28"/>
          <w:shd w:val="clear" w:color="auto" w:fill="FFFFFC"/>
        </w:rPr>
        <w:t>Министерство</w:t>
      </w:r>
      <w:r w:rsidR="00CF2288" w:rsidRPr="00CF2288">
        <w:rPr>
          <w:rFonts w:ascii="Times New Roman" w:hAnsi="Times New Roman" w:cs="Times New Roman"/>
          <w:sz w:val="28"/>
          <w:szCs w:val="28"/>
          <w:shd w:val="clear" w:color="auto" w:fill="FFFFFC"/>
        </w:rPr>
        <w:t xml:space="preserve">, по согласованию с получателем субсидии вправе принять решение о внесении изменений в соглашение в части продления сроков достижения результатов предоставления субсидии (но не более чем на 24 месяца) без изменения размера субсидии. В случае невозможности достижения результата предоставления субсидии без изменения размера субсидии </w:t>
      </w:r>
      <w:r w:rsidR="000F677D">
        <w:rPr>
          <w:rFonts w:ascii="Times New Roman" w:hAnsi="Times New Roman" w:cs="Times New Roman"/>
          <w:sz w:val="28"/>
          <w:szCs w:val="28"/>
          <w:shd w:val="clear" w:color="auto" w:fill="FFFFFC"/>
        </w:rPr>
        <w:t>Министерство</w:t>
      </w:r>
      <w:r w:rsidR="00CF2288" w:rsidRPr="00CF2288">
        <w:rPr>
          <w:rFonts w:ascii="Times New Roman" w:hAnsi="Times New Roman" w:cs="Times New Roman"/>
          <w:sz w:val="28"/>
          <w:szCs w:val="28"/>
          <w:shd w:val="clear" w:color="auto" w:fill="FFFFFC"/>
        </w:rPr>
        <w:t xml:space="preserve"> вправе принять решение об уменьшении значения результата предоставления субсидии</w:t>
      </w:r>
      <w:r w:rsidR="000F677D">
        <w:rPr>
          <w:rFonts w:ascii="Times New Roman" w:hAnsi="Times New Roman" w:cs="Times New Roman"/>
          <w:sz w:val="28"/>
          <w:szCs w:val="28"/>
          <w:shd w:val="clear" w:color="auto" w:fill="FFFFFC"/>
        </w:rPr>
        <w:t>.</w:t>
      </w:r>
    </w:p>
    <w:p w:rsidR="00E25801" w:rsidRPr="00E25801" w:rsidRDefault="003D34CB" w:rsidP="00E258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25801" w:rsidRPr="00E25801">
        <w:rPr>
          <w:rFonts w:ascii="Times New Roman" w:hAnsi="Times New Roman" w:cs="Times New Roman"/>
          <w:sz w:val="28"/>
          <w:szCs w:val="28"/>
        </w:rPr>
        <w:t>. Ответственность за достоверность предоставляемых в Министерство сведений и соблюдение ус</w:t>
      </w:r>
      <w:r w:rsidR="009440D5">
        <w:rPr>
          <w:rFonts w:ascii="Times New Roman" w:hAnsi="Times New Roman" w:cs="Times New Roman"/>
          <w:sz w:val="28"/>
          <w:szCs w:val="28"/>
        </w:rPr>
        <w:t>ловий, установленных настоящим п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орядком и Соглашением, возлагается на муниципальные </w:t>
      </w:r>
      <w:r w:rsidR="009240B2">
        <w:rPr>
          <w:rFonts w:ascii="Times New Roman" w:hAnsi="Times New Roman" w:cs="Times New Roman"/>
          <w:sz w:val="28"/>
          <w:szCs w:val="28"/>
        </w:rPr>
        <w:t>образования</w:t>
      </w:r>
      <w:r w:rsidR="00E25801" w:rsidRPr="00E25801">
        <w:rPr>
          <w:rFonts w:ascii="Times New Roman" w:hAnsi="Times New Roman" w:cs="Times New Roman"/>
          <w:sz w:val="28"/>
          <w:szCs w:val="28"/>
        </w:rPr>
        <w:t xml:space="preserve"> в Камчатском крае.</w:t>
      </w:r>
    </w:p>
    <w:p w:rsidR="00E25801" w:rsidRPr="00E25801" w:rsidRDefault="00614016" w:rsidP="00E258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D34CB">
        <w:rPr>
          <w:rFonts w:ascii="Times New Roman" w:hAnsi="Times New Roman" w:cs="Times New Roman"/>
          <w:sz w:val="28"/>
          <w:szCs w:val="28"/>
        </w:rPr>
        <w:t>1</w:t>
      </w:r>
      <w:r w:rsidR="00E25801" w:rsidRPr="00E25801">
        <w:rPr>
          <w:rFonts w:ascii="Times New Roman" w:hAnsi="Times New Roman" w:cs="Times New Roman"/>
          <w:sz w:val="28"/>
          <w:szCs w:val="28"/>
        </w:rPr>
        <w:t>. Контроль за соблюдением муниципальными образова</w:t>
      </w:r>
      <w:r w:rsidR="009240B2">
        <w:rPr>
          <w:rFonts w:ascii="Times New Roman" w:hAnsi="Times New Roman" w:cs="Times New Roman"/>
          <w:sz w:val="28"/>
          <w:szCs w:val="28"/>
        </w:rPr>
        <w:t>ниями в Камчатском крае целей, п</w:t>
      </w:r>
      <w:r w:rsidR="00E25801" w:rsidRPr="00E25801">
        <w:rPr>
          <w:rFonts w:ascii="Times New Roman" w:hAnsi="Times New Roman" w:cs="Times New Roman"/>
          <w:sz w:val="28"/>
          <w:szCs w:val="28"/>
        </w:rPr>
        <w:t>орядка, условий предоставления и расходования субсидий из краевого бюджета, а также за соблюдением условий Соглашений осуществляется Министерством и органами государственного финансового контроля.</w:t>
      </w:r>
      <w:bookmarkEnd w:id="4"/>
      <w:r w:rsidR="006D1C8F">
        <w:rPr>
          <w:rFonts w:ascii="Times New Roman" w:hAnsi="Times New Roman" w:cs="Times New Roman"/>
          <w:sz w:val="28"/>
          <w:szCs w:val="28"/>
        </w:rPr>
        <w:t>».</w:t>
      </w:r>
      <w:bookmarkStart w:id="6" w:name="_GoBack"/>
      <w:bookmarkEnd w:id="6"/>
    </w:p>
    <w:sectPr w:rsidR="00E25801" w:rsidRPr="00E25801" w:rsidSect="005F1EBB">
      <w:headerReference w:type="default" r:id="rId8"/>
      <w:pgSz w:w="11900" w:h="16800"/>
      <w:pgMar w:top="1134" w:right="567" w:bottom="113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031" w:rsidRDefault="007B0031" w:rsidP="00BD5AC1">
      <w:pPr>
        <w:spacing w:after="0" w:line="240" w:lineRule="auto"/>
      </w:pPr>
      <w:r>
        <w:separator/>
      </w:r>
    </w:p>
  </w:endnote>
  <w:endnote w:type="continuationSeparator" w:id="0">
    <w:p w:rsidR="007B0031" w:rsidRDefault="007B0031" w:rsidP="00BD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031" w:rsidRDefault="007B0031" w:rsidP="00BD5AC1">
      <w:pPr>
        <w:spacing w:after="0" w:line="240" w:lineRule="auto"/>
      </w:pPr>
      <w:r>
        <w:separator/>
      </w:r>
    </w:p>
  </w:footnote>
  <w:footnote w:type="continuationSeparator" w:id="0">
    <w:p w:rsidR="007B0031" w:rsidRDefault="007B0031" w:rsidP="00BD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5541185"/>
      <w:docPartObj>
        <w:docPartGallery w:val="Page Numbers (Top of Page)"/>
        <w:docPartUnique/>
      </w:docPartObj>
    </w:sdtPr>
    <w:sdtEndPr/>
    <w:sdtContent>
      <w:p w:rsidR="00275D0C" w:rsidRDefault="00275D0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A86">
          <w:rPr>
            <w:noProof/>
          </w:rPr>
          <w:t>4</w:t>
        </w:r>
        <w:r>
          <w:fldChar w:fldCharType="end"/>
        </w:r>
      </w:p>
    </w:sdtContent>
  </w:sdt>
  <w:p w:rsidR="00BD5AC1" w:rsidRDefault="00BD5AC1" w:rsidP="002D4303">
    <w:pPr>
      <w:pStyle w:val="ac"/>
      <w:tabs>
        <w:tab w:val="center" w:pos="4815"/>
        <w:tab w:val="left" w:pos="5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7pt;height:15.35pt;visibility:visible;mso-wrap-style:square" o:bullet="t">
        <v:imagedata r:id="rId1" o:title=""/>
      </v:shape>
    </w:pict>
  </w:numPicBullet>
  <w:abstractNum w:abstractNumId="0" w15:restartNumberingAfterBreak="0">
    <w:nsid w:val="038F3CF0"/>
    <w:multiLevelType w:val="hybridMultilevel"/>
    <w:tmpl w:val="FF82BFA6"/>
    <w:lvl w:ilvl="0" w:tplc="254A1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C533EA"/>
    <w:multiLevelType w:val="hybridMultilevel"/>
    <w:tmpl w:val="97E47A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7C1D90"/>
    <w:multiLevelType w:val="multilevel"/>
    <w:tmpl w:val="230854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B107B6A"/>
    <w:multiLevelType w:val="hybridMultilevel"/>
    <w:tmpl w:val="7EF4ECEA"/>
    <w:lvl w:ilvl="0" w:tplc="20AA8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6B78D8"/>
    <w:multiLevelType w:val="hybridMultilevel"/>
    <w:tmpl w:val="6292EE02"/>
    <w:lvl w:ilvl="0" w:tplc="5A84039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8A2334"/>
    <w:multiLevelType w:val="hybridMultilevel"/>
    <w:tmpl w:val="B77ECD6E"/>
    <w:lvl w:ilvl="0" w:tplc="AF283182">
      <w:start w:val="1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FD1AC9"/>
    <w:multiLevelType w:val="hybridMultilevel"/>
    <w:tmpl w:val="1EE6E116"/>
    <w:lvl w:ilvl="0" w:tplc="B024FA48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BF2299D"/>
    <w:multiLevelType w:val="hybridMultilevel"/>
    <w:tmpl w:val="03EA62CA"/>
    <w:lvl w:ilvl="0" w:tplc="7354BED8">
      <w:start w:val="13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9D3756D"/>
    <w:multiLevelType w:val="hybridMultilevel"/>
    <w:tmpl w:val="95CE7398"/>
    <w:lvl w:ilvl="0" w:tplc="B366C2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5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44C"/>
    <w:rsid w:val="00010D4F"/>
    <w:rsid w:val="000124B1"/>
    <w:rsid w:val="000157F4"/>
    <w:rsid w:val="00017263"/>
    <w:rsid w:val="0001741C"/>
    <w:rsid w:val="0001774D"/>
    <w:rsid w:val="00027411"/>
    <w:rsid w:val="00030D92"/>
    <w:rsid w:val="00042E62"/>
    <w:rsid w:val="00043C11"/>
    <w:rsid w:val="00052E1A"/>
    <w:rsid w:val="00061EEC"/>
    <w:rsid w:val="0006579B"/>
    <w:rsid w:val="00066F68"/>
    <w:rsid w:val="0009008B"/>
    <w:rsid w:val="000A288D"/>
    <w:rsid w:val="000A593E"/>
    <w:rsid w:val="000B15BE"/>
    <w:rsid w:val="000B2642"/>
    <w:rsid w:val="000C5225"/>
    <w:rsid w:val="000D58FC"/>
    <w:rsid w:val="000F5EC5"/>
    <w:rsid w:val="000F5FF1"/>
    <w:rsid w:val="000F677D"/>
    <w:rsid w:val="000F7B7E"/>
    <w:rsid w:val="0011264B"/>
    <w:rsid w:val="001158DB"/>
    <w:rsid w:val="00125FB9"/>
    <w:rsid w:val="001272D1"/>
    <w:rsid w:val="00144B3B"/>
    <w:rsid w:val="001532B2"/>
    <w:rsid w:val="00153B94"/>
    <w:rsid w:val="00155C58"/>
    <w:rsid w:val="0016576B"/>
    <w:rsid w:val="00166F9E"/>
    <w:rsid w:val="00167CB3"/>
    <w:rsid w:val="00171829"/>
    <w:rsid w:val="00190594"/>
    <w:rsid w:val="00190F08"/>
    <w:rsid w:val="00196C39"/>
    <w:rsid w:val="00197FA2"/>
    <w:rsid w:val="001A4B24"/>
    <w:rsid w:val="001B7B59"/>
    <w:rsid w:val="001D7A2A"/>
    <w:rsid w:val="002005FF"/>
    <w:rsid w:val="002154FA"/>
    <w:rsid w:val="0023001C"/>
    <w:rsid w:val="00232EBE"/>
    <w:rsid w:val="00236931"/>
    <w:rsid w:val="00270126"/>
    <w:rsid w:val="00271F67"/>
    <w:rsid w:val="00275D0C"/>
    <w:rsid w:val="002825E4"/>
    <w:rsid w:val="00292400"/>
    <w:rsid w:val="0029410D"/>
    <w:rsid w:val="002A4BB0"/>
    <w:rsid w:val="002A69D3"/>
    <w:rsid w:val="002B3A97"/>
    <w:rsid w:val="002C4DF4"/>
    <w:rsid w:val="002C553E"/>
    <w:rsid w:val="002D4303"/>
    <w:rsid w:val="002E3B26"/>
    <w:rsid w:val="002F3DC9"/>
    <w:rsid w:val="00302A53"/>
    <w:rsid w:val="00315C3E"/>
    <w:rsid w:val="00324520"/>
    <w:rsid w:val="003308CF"/>
    <w:rsid w:val="00333175"/>
    <w:rsid w:val="00335C27"/>
    <w:rsid w:val="003440C3"/>
    <w:rsid w:val="0035052D"/>
    <w:rsid w:val="0036100B"/>
    <w:rsid w:val="00366B85"/>
    <w:rsid w:val="003710AE"/>
    <w:rsid w:val="0037171C"/>
    <w:rsid w:val="003833B7"/>
    <w:rsid w:val="00385513"/>
    <w:rsid w:val="00386F74"/>
    <w:rsid w:val="0039508B"/>
    <w:rsid w:val="00396BDB"/>
    <w:rsid w:val="003A04A6"/>
    <w:rsid w:val="003A2DDF"/>
    <w:rsid w:val="003A5963"/>
    <w:rsid w:val="003B0398"/>
    <w:rsid w:val="003B584F"/>
    <w:rsid w:val="003D34CB"/>
    <w:rsid w:val="003D5D11"/>
    <w:rsid w:val="003D6707"/>
    <w:rsid w:val="003E3F08"/>
    <w:rsid w:val="003E78EA"/>
    <w:rsid w:val="003F4A20"/>
    <w:rsid w:val="003F70E5"/>
    <w:rsid w:val="00402051"/>
    <w:rsid w:val="00404616"/>
    <w:rsid w:val="00406EA6"/>
    <w:rsid w:val="00414F15"/>
    <w:rsid w:val="0042213B"/>
    <w:rsid w:val="00430810"/>
    <w:rsid w:val="00444FC9"/>
    <w:rsid w:val="00447EA8"/>
    <w:rsid w:val="004517B3"/>
    <w:rsid w:val="00462CCE"/>
    <w:rsid w:val="00465CE0"/>
    <w:rsid w:val="00466EFD"/>
    <w:rsid w:val="00481CC6"/>
    <w:rsid w:val="00482DFC"/>
    <w:rsid w:val="00483B53"/>
    <w:rsid w:val="004936FD"/>
    <w:rsid w:val="004A47D3"/>
    <w:rsid w:val="004B12FF"/>
    <w:rsid w:val="004D320B"/>
    <w:rsid w:val="004E29DE"/>
    <w:rsid w:val="004E7660"/>
    <w:rsid w:val="00504EE6"/>
    <w:rsid w:val="00520C6A"/>
    <w:rsid w:val="005228B9"/>
    <w:rsid w:val="00524F89"/>
    <w:rsid w:val="00527D83"/>
    <w:rsid w:val="00532AEF"/>
    <w:rsid w:val="005353E1"/>
    <w:rsid w:val="00535AA2"/>
    <w:rsid w:val="005461D6"/>
    <w:rsid w:val="005478F9"/>
    <w:rsid w:val="0055564A"/>
    <w:rsid w:val="005561E4"/>
    <w:rsid w:val="00557819"/>
    <w:rsid w:val="00560B88"/>
    <w:rsid w:val="00567DDA"/>
    <w:rsid w:val="00571D0E"/>
    <w:rsid w:val="00584492"/>
    <w:rsid w:val="0058660B"/>
    <w:rsid w:val="005B14DF"/>
    <w:rsid w:val="005B3600"/>
    <w:rsid w:val="005B4034"/>
    <w:rsid w:val="005C1B67"/>
    <w:rsid w:val="005E4987"/>
    <w:rsid w:val="005F1EBB"/>
    <w:rsid w:val="006012B5"/>
    <w:rsid w:val="00601531"/>
    <w:rsid w:val="0060156E"/>
    <w:rsid w:val="00611B46"/>
    <w:rsid w:val="00614016"/>
    <w:rsid w:val="00614B5C"/>
    <w:rsid w:val="00625DA1"/>
    <w:rsid w:val="00636802"/>
    <w:rsid w:val="00636E8D"/>
    <w:rsid w:val="00640A7E"/>
    <w:rsid w:val="006410AA"/>
    <w:rsid w:val="0065083A"/>
    <w:rsid w:val="00651E9D"/>
    <w:rsid w:val="00652F9C"/>
    <w:rsid w:val="00653C53"/>
    <w:rsid w:val="00654162"/>
    <w:rsid w:val="00660A0C"/>
    <w:rsid w:val="00685510"/>
    <w:rsid w:val="00695040"/>
    <w:rsid w:val="006A110E"/>
    <w:rsid w:val="006A27DE"/>
    <w:rsid w:val="006A68CF"/>
    <w:rsid w:val="006A6A17"/>
    <w:rsid w:val="006A7CA1"/>
    <w:rsid w:val="006C15DB"/>
    <w:rsid w:val="006C617C"/>
    <w:rsid w:val="006D1995"/>
    <w:rsid w:val="006D1C8F"/>
    <w:rsid w:val="006D57FA"/>
    <w:rsid w:val="006E1B2D"/>
    <w:rsid w:val="006F0A8D"/>
    <w:rsid w:val="006F5B2B"/>
    <w:rsid w:val="007029F0"/>
    <w:rsid w:val="0072727C"/>
    <w:rsid w:val="007325E8"/>
    <w:rsid w:val="00765E21"/>
    <w:rsid w:val="007718BD"/>
    <w:rsid w:val="00775961"/>
    <w:rsid w:val="00783B6C"/>
    <w:rsid w:val="007A320A"/>
    <w:rsid w:val="007A7D5C"/>
    <w:rsid w:val="007B0031"/>
    <w:rsid w:val="007C0A1F"/>
    <w:rsid w:val="007C1FB6"/>
    <w:rsid w:val="007D00E0"/>
    <w:rsid w:val="007E0716"/>
    <w:rsid w:val="007E3832"/>
    <w:rsid w:val="007E7D32"/>
    <w:rsid w:val="007F1F2E"/>
    <w:rsid w:val="007F4E7A"/>
    <w:rsid w:val="007F711C"/>
    <w:rsid w:val="00814DA7"/>
    <w:rsid w:val="008303C2"/>
    <w:rsid w:val="00833F9E"/>
    <w:rsid w:val="00836B94"/>
    <w:rsid w:val="0084570E"/>
    <w:rsid w:val="00852482"/>
    <w:rsid w:val="00875ECF"/>
    <w:rsid w:val="00876136"/>
    <w:rsid w:val="008A3679"/>
    <w:rsid w:val="008A7605"/>
    <w:rsid w:val="008A7AE2"/>
    <w:rsid w:val="008D30E7"/>
    <w:rsid w:val="008D632A"/>
    <w:rsid w:val="008E3FD0"/>
    <w:rsid w:val="008E464B"/>
    <w:rsid w:val="008F3042"/>
    <w:rsid w:val="008F649A"/>
    <w:rsid w:val="00906384"/>
    <w:rsid w:val="0090661A"/>
    <w:rsid w:val="009151B6"/>
    <w:rsid w:val="0092189E"/>
    <w:rsid w:val="009240B2"/>
    <w:rsid w:val="009251E1"/>
    <w:rsid w:val="0093142F"/>
    <w:rsid w:val="00940A26"/>
    <w:rsid w:val="00942002"/>
    <w:rsid w:val="009440D5"/>
    <w:rsid w:val="009655F5"/>
    <w:rsid w:val="009731A7"/>
    <w:rsid w:val="00973296"/>
    <w:rsid w:val="009819E5"/>
    <w:rsid w:val="009943EB"/>
    <w:rsid w:val="009A02BA"/>
    <w:rsid w:val="009A1DF9"/>
    <w:rsid w:val="009A5CA3"/>
    <w:rsid w:val="009B1D29"/>
    <w:rsid w:val="009B6687"/>
    <w:rsid w:val="009C24ED"/>
    <w:rsid w:val="009C7CDD"/>
    <w:rsid w:val="009D1D06"/>
    <w:rsid w:val="009E1AED"/>
    <w:rsid w:val="009E51A8"/>
    <w:rsid w:val="009E579F"/>
    <w:rsid w:val="009F7E1A"/>
    <w:rsid w:val="00A00203"/>
    <w:rsid w:val="00A004A6"/>
    <w:rsid w:val="00A00A9D"/>
    <w:rsid w:val="00A0337A"/>
    <w:rsid w:val="00A0368F"/>
    <w:rsid w:val="00A07EC8"/>
    <w:rsid w:val="00A244AE"/>
    <w:rsid w:val="00A25ACB"/>
    <w:rsid w:val="00A3507F"/>
    <w:rsid w:val="00A3617F"/>
    <w:rsid w:val="00A36964"/>
    <w:rsid w:val="00A52B75"/>
    <w:rsid w:val="00A65883"/>
    <w:rsid w:val="00A86DD4"/>
    <w:rsid w:val="00A870C9"/>
    <w:rsid w:val="00A9208E"/>
    <w:rsid w:val="00A94147"/>
    <w:rsid w:val="00A95641"/>
    <w:rsid w:val="00A96FEC"/>
    <w:rsid w:val="00AC2BA0"/>
    <w:rsid w:val="00AD70B3"/>
    <w:rsid w:val="00B00ABB"/>
    <w:rsid w:val="00B06FFC"/>
    <w:rsid w:val="00B173B2"/>
    <w:rsid w:val="00B21743"/>
    <w:rsid w:val="00B31BEC"/>
    <w:rsid w:val="00B40B8F"/>
    <w:rsid w:val="00B47A4C"/>
    <w:rsid w:val="00B522E2"/>
    <w:rsid w:val="00B61223"/>
    <w:rsid w:val="00B65C7F"/>
    <w:rsid w:val="00B65FA6"/>
    <w:rsid w:val="00B66DF3"/>
    <w:rsid w:val="00B7531B"/>
    <w:rsid w:val="00B84A8A"/>
    <w:rsid w:val="00B8544C"/>
    <w:rsid w:val="00B91737"/>
    <w:rsid w:val="00B967FA"/>
    <w:rsid w:val="00BA4D5C"/>
    <w:rsid w:val="00BA5189"/>
    <w:rsid w:val="00BA624E"/>
    <w:rsid w:val="00BB1EEA"/>
    <w:rsid w:val="00BB5E27"/>
    <w:rsid w:val="00BB6B6F"/>
    <w:rsid w:val="00BB7F0C"/>
    <w:rsid w:val="00BC07AB"/>
    <w:rsid w:val="00BC1FF2"/>
    <w:rsid w:val="00BC5063"/>
    <w:rsid w:val="00BD5AC1"/>
    <w:rsid w:val="00BF6748"/>
    <w:rsid w:val="00C010B8"/>
    <w:rsid w:val="00C03212"/>
    <w:rsid w:val="00C039AC"/>
    <w:rsid w:val="00C03E61"/>
    <w:rsid w:val="00C04D2D"/>
    <w:rsid w:val="00C11751"/>
    <w:rsid w:val="00C15B3F"/>
    <w:rsid w:val="00C17B9C"/>
    <w:rsid w:val="00C218FD"/>
    <w:rsid w:val="00C235E7"/>
    <w:rsid w:val="00C23FF8"/>
    <w:rsid w:val="00C260D2"/>
    <w:rsid w:val="00C27BC8"/>
    <w:rsid w:val="00C4379D"/>
    <w:rsid w:val="00C51F25"/>
    <w:rsid w:val="00C57006"/>
    <w:rsid w:val="00C7607A"/>
    <w:rsid w:val="00C76A86"/>
    <w:rsid w:val="00CA0EDE"/>
    <w:rsid w:val="00CA7A9B"/>
    <w:rsid w:val="00CC1B38"/>
    <w:rsid w:val="00CC4F8D"/>
    <w:rsid w:val="00CC54F1"/>
    <w:rsid w:val="00CC60C4"/>
    <w:rsid w:val="00CD518E"/>
    <w:rsid w:val="00CE1505"/>
    <w:rsid w:val="00CE22E4"/>
    <w:rsid w:val="00CE41DB"/>
    <w:rsid w:val="00CE4CE6"/>
    <w:rsid w:val="00CE5B4C"/>
    <w:rsid w:val="00CE617E"/>
    <w:rsid w:val="00CE629F"/>
    <w:rsid w:val="00CE6CD1"/>
    <w:rsid w:val="00CE7C61"/>
    <w:rsid w:val="00CF2288"/>
    <w:rsid w:val="00D03845"/>
    <w:rsid w:val="00D12FDD"/>
    <w:rsid w:val="00D16C15"/>
    <w:rsid w:val="00D23F76"/>
    <w:rsid w:val="00D3426C"/>
    <w:rsid w:val="00D36BA8"/>
    <w:rsid w:val="00D42774"/>
    <w:rsid w:val="00D44659"/>
    <w:rsid w:val="00D45F07"/>
    <w:rsid w:val="00D47E90"/>
    <w:rsid w:val="00D52CAF"/>
    <w:rsid w:val="00D73AE4"/>
    <w:rsid w:val="00D74BB9"/>
    <w:rsid w:val="00D76C49"/>
    <w:rsid w:val="00D83F66"/>
    <w:rsid w:val="00D85BAF"/>
    <w:rsid w:val="00D86589"/>
    <w:rsid w:val="00D92E66"/>
    <w:rsid w:val="00D96ECD"/>
    <w:rsid w:val="00DA0686"/>
    <w:rsid w:val="00DA1521"/>
    <w:rsid w:val="00DA6C43"/>
    <w:rsid w:val="00DA71B6"/>
    <w:rsid w:val="00DA7220"/>
    <w:rsid w:val="00DB4992"/>
    <w:rsid w:val="00DC0895"/>
    <w:rsid w:val="00DD2C9D"/>
    <w:rsid w:val="00DE2052"/>
    <w:rsid w:val="00DE67A7"/>
    <w:rsid w:val="00DF2741"/>
    <w:rsid w:val="00E06558"/>
    <w:rsid w:val="00E20A3E"/>
    <w:rsid w:val="00E228CD"/>
    <w:rsid w:val="00E23053"/>
    <w:rsid w:val="00E25801"/>
    <w:rsid w:val="00E25865"/>
    <w:rsid w:val="00E25F2A"/>
    <w:rsid w:val="00E4050A"/>
    <w:rsid w:val="00E41268"/>
    <w:rsid w:val="00E66538"/>
    <w:rsid w:val="00E85FAF"/>
    <w:rsid w:val="00E91B1B"/>
    <w:rsid w:val="00E926E7"/>
    <w:rsid w:val="00EA7411"/>
    <w:rsid w:val="00EC4772"/>
    <w:rsid w:val="00EE001B"/>
    <w:rsid w:val="00EE53F2"/>
    <w:rsid w:val="00EF042B"/>
    <w:rsid w:val="00EF095D"/>
    <w:rsid w:val="00EF0960"/>
    <w:rsid w:val="00EF3B25"/>
    <w:rsid w:val="00EF7AC9"/>
    <w:rsid w:val="00F14025"/>
    <w:rsid w:val="00F14CEB"/>
    <w:rsid w:val="00F27347"/>
    <w:rsid w:val="00F30C12"/>
    <w:rsid w:val="00F31731"/>
    <w:rsid w:val="00F41078"/>
    <w:rsid w:val="00F4409D"/>
    <w:rsid w:val="00F4541A"/>
    <w:rsid w:val="00F459C4"/>
    <w:rsid w:val="00F5108F"/>
    <w:rsid w:val="00F527AA"/>
    <w:rsid w:val="00F732D9"/>
    <w:rsid w:val="00F74209"/>
    <w:rsid w:val="00F74BD8"/>
    <w:rsid w:val="00F82272"/>
    <w:rsid w:val="00F8244D"/>
    <w:rsid w:val="00F8656B"/>
    <w:rsid w:val="00FA2EBF"/>
    <w:rsid w:val="00FA389F"/>
    <w:rsid w:val="00FB194B"/>
    <w:rsid w:val="00FB3602"/>
    <w:rsid w:val="00FC1C6D"/>
    <w:rsid w:val="00FD1483"/>
    <w:rsid w:val="00FE05DE"/>
    <w:rsid w:val="00FE582B"/>
    <w:rsid w:val="00FF04B7"/>
    <w:rsid w:val="00FF1C22"/>
    <w:rsid w:val="00FF21F4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24D8A8-830F-48DD-9CB9-BF203808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8544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44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8544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8544C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8544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8544C"/>
    <w:rPr>
      <w:i/>
      <w:iCs/>
    </w:rPr>
  </w:style>
  <w:style w:type="paragraph" w:styleId="a7">
    <w:name w:val="List Paragraph"/>
    <w:basedOn w:val="a"/>
    <w:uiPriority w:val="34"/>
    <w:qFormat/>
    <w:rsid w:val="00A6588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36802"/>
    <w:rPr>
      <w:color w:val="0000FF"/>
      <w:u w:val="single"/>
    </w:rPr>
  </w:style>
  <w:style w:type="paragraph" w:customStyle="1" w:styleId="formattext">
    <w:name w:val="formattext"/>
    <w:basedOn w:val="a"/>
    <w:rsid w:val="001B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783B6C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7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1F67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BD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5AC1"/>
  </w:style>
  <w:style w:type="paragraph" w:styleId="ae">
    <w:name w:val="footer"/>
    <w:basedOn w:val="a"/>
    <w:link w:val="af"/>
    <w:uiPriority w:val="99"/>
    <w:unhideWhenUsed/>
    <w:rsid w:val="00BD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5AC1"/>
  </w:style>
  <w:style w:type="character" w:styleId="af0">
    <w:name w:val="Placeholder Text"/>
    <w:basedOn w:val="a0"/>
    <w:uiPriority w:val="99"/>
    <w:semiHidden/>
    <w:rsid w:val="00AD70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3AA80-8BD1-4B4B-87B9-9CD0B7F0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Бакнина Ольга Николаевна</dc:creator>
  <cp:keywords/>
  <dc:description/>
  <cp:lastModifiedBy>Дьячук Кристина Евгеньевна</cp:lastModifiedBy>
  <cp:revision>6</cp:revision>
  <cp:lastPrinted>2022-05-24T05:17:00Z</cp:lastPrinted>
  <dcterms:created xsi:type="dcterms:W3CDTF">2022-07-29T05:52:00Z</dcterms:created>
  <dcterms:modified xsi:type="dcterms:W3CDTF">2022-07-29T08:54:00Z</dcterms:modified>
</cp:coreProperties>
</file>